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9472" w14:textId="5BF1A2DE"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sidR="00DE1381">
        <w:rPr>
          <w:rFonts w:ascii="Cambria" w:hAnsi="Cambria"/>
          <w:bCs/>
          <w:sz w:val="20"/>
        </w:rPr>
        <w:t>2b</w:t>
      </w:r>
      <w:r>
        <w:rPr>
          <w:rFonts w:ascii="Cambria" w:hAnsi="Cambria"/>
          <w:bCs/>
          <w:sz w:val="20"/>
        </w:rPr>
        <w:t xml:space="preserve"> do SWZ</w:t>
      </w:r>
    </w:p>
    <w:p w14:paraId="5D91C589" w14:textId="77777777" w:rsidR="00514DCD" w:rsidRDefault="00514DCD" w:rsidP="002D5D5E">
      <w:pPr>
        <w:spacing w:line="276" w:lineRule="auto"/>
        <w:jc w:val="center"/>
        <w:rPr>
          <w:rFonts w:ascii="Cambria" w:hAnsi="Cambria" w:cs="Arial"/>
          <w:b/>
          <w:sz w:val="20"/>
          <w:szCs w:val="20"/>
        </w:rPr>
      </w:pPr>
    </w:p>
    <w:p w14:paraId="3C53F6BB" w14:textId="77777777" w:rsidR="00514DCD" w:rsidRDefault="00514DCD" w:rsidP="002D5D5E">
      <w:pPr>
        <w:spacing w:line="276" w:lineRule="auto"/>
        <w:jc w:val="center"/>
        <w:rPr>
          <w:rFonts w:ascii="Cambria" w:hAnsi="Cambria" w:cs="Arial"/>
          <w:b/>
          <w:sz w:val="20"/>
          <w:szCs w:val="20"/>
        </w:rPr>
      </w:pPr>
    </w:p>
    <w:p w14:paraId="7C2D353A"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6D5FF558" w14:textId="77777777" w:rsidR="002D5D5E" w:rsidRPr="00BA4D40" w:rsidRDefault="002D5D5E" w:rsidP="002D5D5E">
      <w:pPr>
        <w:spacing w:line="276" w:lineRule="auto"/>
        <w:rPr>
          <w:rFonts w:ascii="Cambria" w:hAnsi="Cambria" w:cs="Arial"/>
          <w:b/>
          <w:sz w:val="20"/>
          <w:szCs w:val="20"/>
        </w:rPr>
      </w:pPr>
    </w:p>
    <w:p w14:paraId="155413CD" w14:textId="77777777" w:rsidR="002D5D5E" w:rsidRPr="00BA4D40" w:rsidRDefault="002D5D5E" w:rsidP="002D5D5E">
      <w:pPr>
        <w:spacing w:line="276" w:lineRule="auto"/>
        <w:rPr>
          <w:rFonts w:ascii="Cambria" w:hAnsi="Cambria" w:cs="Arial"/>
          <w:b/>
          <w:sz w:val="20"/>
          <w:szCs w:val="20"/>
        </w:rPr>
      </w:pPr>
    </w:p>
    <w:p w14:paraId="409BDFD6" w14:textId="556473C5" w:rsidR="00D661A6" w:rsidRPr="00B84829" w:rsidRDefault="00D661A6" w:rsidP="00D661A6">
      <w:pPr>
        <w:pStyle w:val="Bezodstpw"/>
        <w:spacing w:line="276" w:lineRule="auto"/>
        <w:rPr>
          <w:rFonts w:ascii="Cambria" w:hAnsi="Cambria" w:cs="Cambria"/>
          <w:b/>
          <w:bCs/>
          <w:color w:val="000000"/>
          <w:sz w:val="20"/>
          <w:szCs w:val="20"/>
        </w:rPr>
      </w:pPr>
      <w:r>
        <w:rPr>
          <w:rFonts w:ascii="Cambria" w:hAnsi="Cambria"/>
          <w:sz w:val="20"/>
          <w:szCs w:val="20"/>
        </w:rPr>
        <w:t>zawarta w dniu ………. 2022</w:t>
      </w:r>
      <w:r w:rsidRPr="00AB52F9">
        <w:rPr>
          <w:rFonts w:ascii="Cambria" w:hAnsi="Cambria"/>
          <w:sz w:val="20"/>
          <w:szCs w:val="20"/>
        </w:rPr>
        <w:t xml:space="preserve"> </w:t>
      </w:r>
      <w:r>
        <w:rPr>
          <w:rFonts w:ascii="Cambria" w:hAnsi="Cambria"/>
          <w:sz w:val="20"/>
          <w:szCs w:val="20"/>
        </w:rPr>
        <w:t xml:space="preserve"> </w:t>
      </w:r>
      <w:r w:rsidRPr="00AB52F9">
        <w:rPr>
          <w:rFonts w:ascii="Cambria" w:hAnsi="Cambria"/>
          <w:sz w:val="20"/>
          <w:szCs w:val="20"/>
        </w:rPr>
        <w:t xml:space="preserve">roku w </w:t>
      </w:r>
      <w:r w:rsidR="00E308AB">
        <w:rPr>
          <w:rFonts w:ascii="Cambria" w:hAnsi="Cambria" w:cs="Cambria"/>
          <w:b/>
          <w:bCs/>
          <w:color w:val="000000"/>
          <w:sz w:val="20"/>
          <w:szCs w:val="20"/>
        </w:rPr>
        <w:t>Nowy Korczynie</w:t>
      </w:r>
      <w:r w:rsidR="008253DC">
        <w:rPr>
          <w:rFonts w:ascii="Cambria" w:hAnsi="Cambria" w:cs="Cambria"/>
          <w:b/>
          <w:bCs/>
          <w:color w:val="000000"/>
          <w:sz w:val="20"/>
          <w:szCs w:val="20"/>
        </w:rPr>
        <w:t xml:space="preserve"> </w:t>
      </w:r>
    </w:p>
    <w:p w14:paraId="36E6EE82" w14:textId="77777777" w:rsidR="00D661A6" w:rsidRPr="00AB52F9" w:rsidRDefault="00D661A6" w:rsidP="00D661A6">
      <w:pPr>
        <w:pStyle w:val="Standard"/>
        <w:jc w:val="both"/>
        <w:rPr>
          <w:rFonts w:ascii="Cambria" w:hAnsi="Cambria"/>
          <w:sz w:val="20"/>
          <w:szCs w:val="20"/>
        </w:rPr>
      </w:pPr>
      <w:r>
        <w:rPr>
          <w:rFonts w:ascii="Cambria" w:hAnsi="Cambria"/>
          <w:sz w:val="20"/>
          <w:szCs w:val="20"/>
        </w:rPr>
        <w:t>p</w:t>
      </w:r>
      <w:r w:rsidRPr="00AB52F9">
        <w:rPr>
          <w:rFonts w:ascii="Cambria" w:hAnsi="Cambria"/>
          <w:sz w:val="20"/>
          <w:szCs w:val="20"/>
        </w:rPr>
        <w:t xml:space="preserve">omiędzy: </w:t>
      </w:r>
    </w:p>
    <w:p w14:paraId="2C20EDE3" w14:textId="26C9365E" w:rsidR="000E6149" w:rsidRPr="001E6EFC" w:rsidRDefault="000E6149" w:rsidP="000E6149">
      <w:pPr>
        <w:spacing w:line="276" w:lineRule="auto"/>
        <w:rPr>
          <w:rFonts w:ascii="Cambria" w:hAnsi="Cambria"/>
          <w:b/>
          <w:bCs/>
          <w:color w:val="000000"/>
          <w:sz w:val="20"/>
          <w:szCs w:val="20"/>
          <w:lang w:eastAsia="pl-PL"/>
        </w:rPr>
      </w:pPr>
      <w:r w:rsidRPr="00FC6680">
        <w:rPr>
          <w:rFonts w:ascii="Cambria" w:hAnsi="Cambria"/>
          <w:b/>
          <w:bCs/>
          <w:sz w:val="20"/>
          <w:szCs w:val="20"/>
          <w:lang w:eastAsia="pl-PL"/>
        </w:rPr>
        <w:t>Gmina Iwaniska,</w:t>
      </w:r>
      <w:r w:rsidRPr="00EF49FA">
        <w:rPr>
          <w:rFonts w:ascii="Cambria" w:hAnsi="Cambria"/>
          <w:b/>
          <w:bCs/>
          <w:color w:val="FF0000"/>
          <w:sz w:val="20"/>
          <w:szCs w:val="20"/>
          <w:lang w:eastAsia="pl-PL"/>
        </w:rPr>
        <w:t xml:space="preserve"> </w:t>
      </w:r>
      <w:r w:rsidRPr="001E6EFC">
        <w:rPr>
          <w:rFonts w:ascii="Cambria" w:hAnsi="Cambria"/>
          <w:b/>
          <w:bCs/>
          <w:color w:val="000000"/>
          <w:sz w:val="20"/>
          <w:szCs w:val="20"/>
          <w:lang w:eastAsia="pl-PL"/>
        </w:rPr>
        <w:t>ul. Rynek 3</w:t>
      </w:r>
      <w:r>
        <w:rPr>
          <w:rFonts w:ascii="Cambria" w:hAnsi="Cambria"/>
          <w:b/>
          <w:bCs/>
          <w:color w:val="000000"/>
          <w:sz w:val="20"/>
          <w:szCs w:val="20"/>
          <w:lang w:eastAsia="pl-PL"/>
        </w:rPr>
        <w:t xml:space="preserve">, </w:t>
      </w:r>
      <w:r w:rsidRPr="001E6EFC">
        <w:rPr>
          <w:rFonts w:ascii="Cambria" w:hAnsi="Cambria"/>
          <w:b/>
          <w:bCs/>
          <w:color w:val="000000"/>
          <w:sz w:val="20"/>
          <w:szCs w:val="20"/>
          <w:lang w:eastAsia="pl-PL"/>
        </w:rPr>
        <w:t>27-570</w:t>
      </w:r>
      <w:r w:rsidRPr="001E6EFC">
        <w:rPr>
          <w:rFonts w:ascii="Cambria" w:hAnsi="Cambria"/>
          <w:b/>
          <w:bCs/>
          <w:color w:val="000000"/>
          <w:sz w:val="20"/>
          <w:szCs w:val="20"/>
          <w:lang w:eastAsia="pl-PL"/>
        </w:rPr>
        <w:tab/>
        <w:t>Iwaniska</w:t>
      </w:r>
      <w:r>
        <w:rPr>
          <w:rFonts w:ascii="Cambria" w:hAnsi="Cambria"/>
          <w:b/>
          <w:bCs/>
          <w:color w:val="000000"/>
          <w:sz w:val="20"/>
          <w:szCs w:val="20"/>
          <w:lang w:eastAsia="pl-PL"/>
        </w:rPr>
        <w:t xml:space="preserve">, </w:t>
      </w:r>
      <w:r>
        <w:rPr>
          <w:rFonts w:ascii="Cambria" w:hAnsi="Cambria"/>
          <w:sz w:val="20"/>
          <w:szCs w:val="20"/>
        </w:rPr>
        <w:t>NIP: …………………………….</w:t>
      </w:r>
    </w:p>
    <w:p w14:paraId="0652F489" w14:textId="77777777" w:rsidR="000E6149" w:rsidRPr="00156F49" w:rsidRDefault="000E6149" w:rsidP="000E6149">
      <w:pPr>
        <w:spacing w:line="276" w:lineRule="auto"/>
        <w:rPr>
          <w:rFonts w:ascii="Cambria" w:hAnsi="Cambria"/>
          <w:color w:val="000000"/>
          <w:sz w:val="20"/>
          <w:szCs w:val="20"/>
          <w:lang w:eastAsia="pl-PL"/>
        </w:rPr>
      </w:pPr>
      <w:r w:rsidRPr="00156F49">
        <w:rPr>
          <w:rFonts w:ascii="Cambria" w:hAnsi="Cambria"/>
          <w:color w:val="000000"/>
          <w:sz w:val="20"/>
          <w:szCs w:val="20"/>
          <w:lang w:eastAsia="pl-PL"/>
        </w:rPr>
        <w:t xml:space="preserve">reprezentowaną przez: </w:t>
      </w:r>
      <w:r>
        <w:rPr>
          <w:rFonts w:ascii="Cambria" w:hAnsi="Cambria"/>
          <w:color w:val="000000"/>
          <w:sz w:val="20"/>
          <w:szCs w:val="20"/>
          <w:lang w:eastAsia="pl-PL"/>
        </w:rPr>
        <w:t>…………………………………..,</w:t>
      </w:r>
    </w:p>
    <w:p w14:paraId="30D7BE41" w14:textId="377BE1CB" w:rsidR="00DE1381" w:rsidRPr="005F3B40" w:rsidRDefault="000E6149" w:rsidP="000E6149">
      <w:pPr>
        <w:jc w:val="both"/>
        <w:rPr>
          <w:rFonts w:ascii="Cambria" w:hAnsi="Cambria"/>
          <w:sz w:val="20"/>
          <w:szCs w:val="20"/>
        </w:rPr>
      </w:pPr>
      <w:r w:rsidRPr="00AB52F9">
        <w:rPr>
          <w:rFonts w:ascii="Cambria" w:eastAsia="Times New Roman" w:hAnsi="Cambria"/>
          <w:b/>
          <w:sz w:val="20"/>
          <w:szCs w:val="20"/>
          <w:lang w:eastAsia="pl-PL"/>
        </w:rPr>
        <w:t>zwaną w dalszej części umowy „Zamawiającym”,</w:t>
      </w:r>
    </w:p>
    <w:p w14:paraId="2EA0E5BD" w14:textId="77777777" w:rsidR="00DE1381" w:rsidRDefault="00DE1381" w:rsidP="002834D8">
      <w:pPr>
        <w:spacing w:line="276" w:lineRule="auto"/>
        <w:ind w:hanging="1"/>
        <w:rPr>
          <w:rFonts w:ascii="Cambria" w:hAnsi="Cambria" w:cs="Arial"/>
          <w:sz w:val="20"/>
          <w:szCs w:val="20"/>
        </w:rPr>
      </w:pPr>
    </w:p>
    <w:p w14:paraId="448AD117" w14:textId="5FAA9848" w:rsidR="002834D8" w:rsidRPr="00092398" w:rsidRDefault="002834D8" w:rsidP="002834D8">
      <w:pPr>
        <w:spacing w:line="276" w:lineRule="auto"/>
        <w:ind w:hanging="1"/>
        <w:rPr>
          <w:rFonts w:ascii="Cambria" w:hAnsi="Cambria" w:cs="Arial"/>
          <w:sz w:val="20"/>
          <w:szCs w:val="20"/>
        </w:rPr>
      </w:pPr>
      <w:r w:rsidRPr="00092398">
        <w:rPr>
          <w:rFonts w:ascii="Cambria" w:hAnsi="Cambria" w:cs="Arial"/>
          <w:sz w:val="20"/>
          <w:szCs w:val="20"/>
        </w:rPr>
        <w:t>a</w:t>
      </w:r>
    </w:p>
    <w:p w14:paraId="1C8432E7" w14:textId="77777777" w:rsidR="002834D8" w:rsidRPr="00092398" w:rsidRDefault="002834D8" w:rsidP="002834D8">
      <w:pPr>
        <w:pStyle w:val="Standard"/>
        <w:spacing w:after="120" w:line="276" w:lineRule="auto"/>
        <w:ind w:hanging="1"/>
        <w:rPr>
          <w:rFonts w:ascii="Cambria" w:hAnsi="Cambria" w:cs="Arial"/>
          <w:b/>
          <w:bCs/>
          <w:sz w:val="20"/>
          <w:szCs w:val="20"/>
        </w:rPr>
      </w:pPr>
      <w:r w:rsidRPr="00092398">
        <w:rPr>
          <w:rFonts w:ascii="Cambria" w:hAnsi="Cambria" w:cs="Arial"/>
          <w:b/>
          <w:sz w:val="20"/>
          <w:szCs w:val="20"/>
        </w:rPr>
        <w:t>…………………………………………………………………………………………………………………………………………………………</w:t>
      </w:r>
      <w:r>
        <w:rPr>
          <w:rFonts w:ascii="Cambria" w:hAnsi="Cambria" w:cs="Arial"/>
          <w:sz w:val="20"/>
          <w:szCs w:val="20"/>
        </w:rPr>
        <w:t xml:space="preserve"> r</w:t>
      </w:r>
      <w:r w:rsidRPr="00092398">
        <w:rPr>
          <w:rFonts w:ascii="Cambria" w:hAnsi="Cambria" w:cs="Arial"/>
          <w:sz w:val="20"/>
          <w:szCs w:val="20"/>
        </w:rPr>
        <w:t>eprezentowaną przez :</w:t>
      </w:r>
    </w:p>
    <w:p w14:paraId="16A18FB4" w14:textId="77777777" w:rsidR="002834D8" w:rsidRPr="00092398" w:rsidRDefault="002834D8" w:rsidP="002834D8">
      <w:pPr>
        <w:pStyle w:val="Standard"/>
        <w:spacing w:after="120" w:line="276" w:lineRule="auto"/>
        <w:ind w:hanging="1"/>
        <w:rPr>
          <w:rFonts w:ascii="Cambria" w:hAnsi="Cambria" w:cs="Arial"/>
          <w:b/>
          <w:sz w:val="20"/>
          <w:szCs w:val="20"/>
        </w:rPr>
      </w:pPr>
      <w:r w:rsidRPr="00092398">
        <w:rPr>
          <w:rFonts w:ascii="Cambria" w:hAnsi="Cambria" w:cs="Arial"/>
          <w:b/>
          <w:sz w:val="20"/>
          <w:szCs w:val="20"/>
        </w:rPr>
        <w:t>………………………… - ………………………</w:t>
      </w:r>
    </w:p>
    <w:p w14:paraId="4F12A051" w14:textId="77777777" w:rsidR="002834D8" w:rsidRPr="00092398" w:rsidRDefault="002834D8" w:rsidP="002834D8">
      <w:pPr>
        <w:pStyle w:val="Standard"/>
        <w:spacing w:after="120" w:line="276" w:lineRule="auto"/>
        <w:ind w:hanging="1"/>
        <w:outlineLvl w:val="0"/>
        <w:rPr>
          <w:rFonts w:ascii="Cambria" w:hAnsi="Cambria" w:cs="Arial"/>
          <w:b/>
          <w:bCs/>
          <w:sz w:val="20"/>
          <w:szCs w:val="20"/>
        </w:rPr>
      </w:pPr>
      <w:r w:rsidRPr="00092398">
        <w:rPr>
          <w:rFonts w:ascii="Cambria" w:hAnsi="Cambria" w:cs="Arial"/>
          <w:b/>
          <w:bCs/>
          <w:sz w:val="20"/>
          <w:szCs w:val="20"/>
        </w:rPr>
        <w:t xml:space="preserve">NIP: ………………………………………. </w:t>
      </w:r>
    </w:p>
    <w:p w14:paraId="72196769" w14:textId="189D188C" w:rsidR="002D5D5E" w:rsidRPr="00BA4D40" w:rsidRDefault="002834D8" w:rsidP="002834D8">
      <w:pPr>
        <w:spacing w:line="276" w:lineRule="auto"/>
        <w:rPr>
          <w:rFonts w:ascii="Cambria" w:hAnsi="Cambria" w:cs="Arial"/>
          <w:sz w:val="20"/>
          <w:szCs w:val="20"/>
        </w:rPr>
      </w:pPr>
      <w:r w:rsidRPr="00092398">
        <w:rPr>
          <w:rFonts w:ascii="Cambria" w:hAnsi="Cambria" w:cs="Arial"/>
          <w:sz w:val="20"/>
          <w:szCs w:val="20"/>
        </w:rPr>
        <w:t xml:space="preserve">zwanym dalej </w:t>
      </w:r>
      <w:r w:rsidRPr="00092398">
        <w:rPr>
          <w:rFonts w:ascii="Cambria" w:hAnsi="Cambria" w:cs="Arial"/>
          <w:b/>
          <w:bCs/>
          <w:sz w:val="20"/>
          <w:szCs w:val="20"/>
        </w:rPr>
        <w:t>Wykonawcą</w:t>
      </w:r>
      <w:r w:rsidR="002D5D5E" w:rsidRPr="00BA4D40">
        <w:rPr>
          <w:rFonts w:ascii="Cambria" w:hAnsi="Cambria" w:cs="Arial"/>
          <w:b/>
          <w:sz w:val="20"/>
          <w:szCs w:val="20"/>
        </w:rPr>
        <w:t>.</w:t>
      </w:r>
    </w:p>
    <w:p w14:paraId="53A12C24" w14:textId="77777777" w:rsidR="002D5D5E" w:rsidRPr="00BA4D40" w:rsidRDefault="002D5D5E" w:rsidP="002D5D5E">
      <w:pPr>
        <w:spacing w:line="276" w:lineRule="auto"/>
        <w:rPr>
          <w:rFonts w:ascii="Cambria" w:hAnsi="Cambria" w:cs="Arial"/>
          <w:b/>
          <w:sz w:val="20"/>
          <w:szCs w:val="20"/>
        </w:rPr>
      </w:pPr>
    </w:p>
    <w:p w14:paraId="70EA537A" w14:textId="77777777" w:rsidR="002D5D5E" w:rsidRPr="00BA4D40" w:rsidRDefault="002D5D5E" w:rsidP="002D5D5E">
      <w:pPr>
        <w:spacing w:line="276" w:lineRule="auto"/>
        <w:rPr>
          <w:rFonts w:ascii="Cambria" w:hAnsi="Cambria" w:cs="Arial"/>
          <w:b/>
          <w:sz w:val="20"/>
          <w:szCs w:val="20"/>
        </w:rPr>
      </w:pPr>
    </w:p>
    <w:p w14:paraId="68916A93"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2DB281F7" w14:textId="77777777" w:rsidR="002D5D5E" w:rsidRPr="00BA4D40" w:rsidRDefault="002D5D5E" w:rsidP="002D5D5E">
      <w:pPr>
        <w:spacing w:line="276" w:lineRule="auto"/>
        <w:rPr>
          <w:rFonts w:ascii="Cambria" w:hAnsi="Cambria" w:cs="Arial"/>
          <w:b/>
          <w:sz w:val="20"/>
          <w:szCs w:val="20"/>
        </w:rPr>
      </w:pPr>
    </w:p>
    <w:p w14:paraId="34309E2C"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0" w:name="_Hlk62895812"/>
      <w:r w:rsidRPr="00BA4D40">
        <w:rPr>
          <w:rStyle w:val="FontStyle32"/>
          <w:rFonts w:ascii="Cambria" w:hAnsi="Cambria" w:cs="Calibri"/>
          <w:b/>
          <w:bCs/>
          <w:kern w:val="0"/>
          <w:sz w:val="20"/>
          <w:szCs w:val="20"/>
        </w:rPr>
        <w:t>§1</w:t>
      </w:r>
    </w:p>
    <w:p w14:paraId="4830D5BA"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14840EF3"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0"/>
    <w:p w14:paraId="55440A4F" w14:textId="51A20FFE" w:rsidR="008F50DB" w:rsidRPr="008F50DB" w:rsidRDefault="002D5D5E" w:rsidP="006D40DC">
      <w:pPr>
        <w:pStyle w:val="Bezodstpw"/>
        <w:numPr>
          <w:ilvl w:val="0"/>
          <w:numId w:val="2"/>
        </w:numPr>
        <w:spacing w:line="276" w:lineRule="auto"/>
        <w:jc w:val="both"/>
        <w:rPr>
          <w:sz w:val="20"/>
          <w:szCs w:val="20"/>
        </w:rPr>
      </w:pPr>
      <w:r w:rsidRPr="00140B8A">
        <w:rPr>
          <w:rFonts w:ascii="Cambria" w:hAnsi="Cambria" w:cs="Calibri"/>
          <w:sz w:val="20"/>
          <w:szCs w:val="20"/>
        </w:rPr>
        <w:t xml:space="preserve">Umowa niniejsza zostaje zawarta w wyniku przeprowadzonego postępowania w sprawie udzielenia zamówienia publicznego w trybie </w:t>
      </w:r>
      <w:r w:rsidR="00623EC4">
        <w:rPr>
          <w:rFonts w:ascii="Cambria" w:hAnsi="Cambria" w:cs="Calibri"/>
          <w:sz w:val="20"/>
          <w:szCs w:val="20"/>
        </w:rPr>
        <w:t>podstawowym</w:t>
      </w:r>
      <w:r w:rsidRPr="00140B8A">
        <w:rPr>
          <w:rFonts w:ascii="Cambria" w:hAnsi="Cambria" w:cs="Calibri"/>
          <w:sz w:val="20"/>
          <w:szCs w:val="20"/>
        </w:rPr>
        <w:t xml:space="preserve"> </w:t>
      </w:r>
      <w:r w:rsidR="007A391F" w:rsidRPr="007D6960">
        <w:rPr>
          <w:rFonts w:ascii="Cambria" w:hAnsi="Cambria" w:cs="Arial"/>
          <w:bCs/>
          <w:sz w:val="20"/>
          <w:szCs w:val="20"/>
          <w:lang w:val="x-none" w:eastAsia="x-none"/>
        </w:rPr>
        <w:t xml:space="preserve">na podstawie art. 275 pkt 1 ustawy </w:t>
      </w:r>
      <w:r w:rsidR="007A391F">
        <w:rPr>
          <w:rFonts w:ascii="Cambria" w:hAnsi="Cambria" w:cs="Arial"/>
          <w:bCs/>
          <w:sz w:val="20"/>
          <w:szCs w:val="20"/>
          <w:lang w:val="x-none" w:eastAsia="x-none"/>
        </w:rPr>
        <w:br/>
      </w:r>
      <w:r w:rsidR="007A391F" w:rsidRPr="007D6960">
        <w:rPr>
          <w:rFonts w:ascii="Cambria" w:hAnsi="Cambria" w:cs="Arial"/>
          <w:bCs/>
          <w:sz w:val="20"/>
          <w:szCs w:val="20"/>
          <w:lang w:val="x-none" w:eastAsia="x-none"/>
        </w:rPr>
        <w:t>z dnia 11 września 2019 r. - Prawo zamówień publicznych (Dz. U. z 20</w:t>
      </w:r>
      <w:r w:rsidR="007A391F">
        <w:rPr>
          <w:rFonts w:ascii="Cambria" w:hAnsi="Cambria" w:cs="Arial"/>
          <w:bCs/>
          <w:sz w:val="20"/>
          <w:szCs w:val="20"/>
          <w:lang w:eastAsia="x-none"/>
        </w:rPr>
        <w:t>22</w:t>
      </w:r>
      <w:r w:rsidR="007A391F" w:rsidRPr="007D6960">
        <w:rPr>
          <w:rFonts w:ascii="Cambria" w:hAnsi="Cambria" w:cs="Arial"/>
          <w:bCs/>
          <w:sz w:val="20"/>
          <w:szCs w:val="20"/>
          <w:lang w:val="x-none" w:eastAsia="x-none"/>
        </w:rPr>
        <w:t xml:space="preserve"> r., poz. </w:t>
      </w:r>
      <w:r w:rsidR="007A391F">
        <w:rPr>
          <w:rFonts w:ascii="Cambria" w:hAnsi="Cambria" w:cs="Arial"/>
          <w:bCs/>
          <w:sz w:val="20"/>
          <w:szCs w:val="20"/>
          <w:lang w:eastAsia="x-none"/>
        </w:rPr>
        <w:t>1710</w:t>
      </w:r>
      <w:r w:rsidR="007A391F" w:rsidRPr="007D6960">
        <w:rPr>
          <w:rFonts w:ascii="Cambria" w:hAnsi="Cambria" w:cs="Arial"/>
          <w:bCs/>
          <w:sz w:val="20"/>
          <w:szCs w:val="20"/>
          <w:lang w:eastAsia="x-none"/>
        </w:rPr>
        <w:t xml:space="preserve"> ze zm.</w:t>
      </w:r>
      <w:r w:rsidR="007A391F" w:rsidRPr="007D6960">
        <w:rPr>
          <w:rFonts w:ascii="Cambria" w:hAnsi="Cambria" w:cs="Arial"/>
          <w:bCs/>
          <w:sz w:val="20"/>
          <w:szCs w:val="20"/>
          <w:lang w:val="x-none" w:eastAsia="x-none"/>
        </w:rPr>
        <w:t>) [zwanej dalej także „</w:t>
      </w:r>
      <w:r w:rsidR="007A391F" w:rsidRPr="007D6960">
        <w:rPr>
          <w:rFonts w:ascii="Cambria" w:hAnsi="Cambria" w:cs="Arial"/>
          <w:bCs/>
          <w:sz w:val="20"/>
          <w:szCs w:val="20"/>
          <w:lang w:eastAsia="x-none"/>
        </w:rPr>
        <w:t>ustawa Pzp</w:t>
      </w:r>
      <w:r w:rsidR="007A391F" w:rsidRPr="007D6960">
        <w:rPr>
          <w:rFonts w:ascii="Cambria" w:hAnsi="Cambria" w:cs="Arial"/>
          <w:bCs/>
          <w:sz w:val="20"/>
          <w:szCs w:val="20"/>
          <w:lang w:val="x-none" w:eastAsia="x-none"/>
        </w:rPr>
        <w:t>”]</w:t>
      </w:r>
      <w:r w:rsidR="007A391F" w:rsidRPr="00D271A8">
        <w:rPr>
          <w:rFonts w:ascii="Cambria" w:hAnsi="Cambria" w:cs="Arial"/>
          <w:bCs/>
          <w:sz w:val="20"/>
          <w:szCs w:val="20"/>
        </w:rPr>
        <w:t xml:space="preserve">, </w:t>
      </w:r>
      <w:r w:rsidRPr="00140B8A">
        <w:rPr>
          <w:rFonts w:ascii="Cambria" w:hAnsi="Cambria" w:cs="Calibri"/>
          <w:sz w:val="20"/>
          <w:szCs w:val="20"/>
        </w:rPr>
        <w:t>na zadanie pn</w:t>
      </w:r>
      <w:r w:rsidR="00623EC4">
        <w:rPr>
          <w:rFonts w:ascii="Cambria" w:hAnsi="Cambria" w:cs="Calibri"/>
          <w:sz w:val="20"/>
          <w:szCs w:val="20"/>
        </w:rPr>
        <w:t>.</w:t>
      </w:r>
      <w:r w:rsidRPr="00140B8A">
        <w:rPr>
          <w:rFonts w:ascii="Cambria" w:hAnsi="Cambria" w:cs="Calibri"/>
          <w:sz w:val="20"/>
          <w:szCs w:val="20"/>
        </w:rPr>
        <w:t xml:space="preserve">: </w:t>
      </w:r>
    </w:p>
    <w:p w14:paraId="7D1A5CE0" w14:textId="77777777" w:rsidR="000E6149" w:rsidRPr="007A391F" w:rsidRDefault="000E6149" w:rsidP="007A391F">
      <w:pPr>
        <w:shd w:val="clear" w:color="auto" w:fill="D9D9D9"/>
        <w:spacing w:line="276" w:lineRule="auto"/>
        <w:jc w:val="center"/>
        <w:rPr>
          <w:rFonts w:ascii="Cambria" w:hAnsi="Cambria"/>
          <w:b/>
          <w:sz w:val="20"/>
          <w:szCs w:val="20"/>
        </w:rPr>
      </w:pPr>
      <w:r w:rsidRPr="007A391F">
        <w:rPr>
          <w:rFonts w:ascii="Cambria" w:hAnsi="Cambria"/>
          <w:b/>
          <w:sz w:val="20"/>
          <w:szCs w:val="20"/>
        </w:rPr>
        <w:t>Dostosowanie budynku dworu w Przepiórowie dla potrzeb Centrum Opiekuńczo-Rehabilitacyjnego i przebudowa budynku szkoły w miejscowości Wygiełzów na DPS</w:t>
      </w:r>
    </w:p>
    <w:p w14:paraId="776A007F" w14:textId="77777777" w:rsidR="000E6149" w:rsidRPr="007A391F" w:rsidRDefault="000E6149" w:rsidP="007A391F">
      <w:pPr>
        <w:shd w:val="clear" w:color="auto" w:fill="D9D9D9"/>
        <w:spacing w:line="276" w:lineRule="auto"/>
        <w:rPr>
          <w:rFonts w:ascii="Cambria" w:hAnsi="Cambria"/>
          <w:b/>
          <w:sz w:val="20"/>
          <w:szCs w:val="20"/>
        </w:rPr>
      </w:pPr>
    </w:p>
    <w:p w14:paraId="295CD962" w14:textId="77777777" w:rsidR="00EF49FA" w:rsidRPr="00FC6680" w:rsidRDefault="00EF49FA" w:rsidP="00EF49FA">
      <w:pPr>
        <w:pStyle w:val="Akapitzlist"/>
        <w:spacing w:before="240" w:line="276" w:lineRule="auto"/>
        <w:ind w:left="360"/>
        <w:jc w:val="both"/>
        <w:rPr>
          <w:rFonts w:ascii="Cambria" w:hAnsi="Cambria"/>
          <w:b/>
          <w:sz w:val="20"/>
          <w:szCs w:val="20"/>
        </w:rPr>
      </w:pPr>
      <w:r w:rsidRPr="00FC6680">
        <w:rPr>
          <w:rFonts w:ascii="Cambria" w:hAnsi="Cambria"/>
          <w:b/>
          <w:sz w:val="20"/>
          <w:szCs w:val="20"/>
        </w:rPr>
        <w:t>Część nr 2:</w:t>
      </w:r>
      <w:r w:rsidRPr="00FC6680">
        <w:rPr>
          <w:rFonts w:ascii="Cambria" w:hAnsi="Cambria"/>
          <w:sz w:val="20"/>
          <w:szCs w:val="20"/>
        </w:rPr>
        <w:t xml:space="preserve"> </w:t>
      </w:r>
      <w:r w:rsidRPr="00FC6680">
        <w:rPr>
          <w:rFonts w:ascii="Cambria" w:hAnsi="Cambria"/>
          <w:b/>
          <w:sz w:val="20"/>
          <w:szCs w:val="20"/>
        </w:rPr>
        <w:t>Przebudowa budynku szkoły w miejscowości Wygiełzów na DPS (formuła zaprojektuj i wybuduj)</w:t>
      </w:r>
    </w:p>
    <w:p w14:paraId="524E850B" w14:textId="77777777" w:rsidR="002D5D5E" w:rsidRPr="00BA4D40" w:rsidRDefault="002D5D5E" w:rsidP="008B6E72">
      <w:pPr>
        <w:pStyle w:val="Bezodstpw"/>
        <w:numPr>
          <w:ilvl w:val="0"/>
          <w:numId w:val="2"/>
        </w:numPr>
        <w:spacing w:before="240"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2952D8A1"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6A4D65F6"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364D8787"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Opis Przedmiotu zamówienia, zwany dalej „ OPZ”, w zakres którego wchodzą :</w:t>
      </w:r>
    </w:p>
    <w:p w14:paraId="575514DE" w14:textId="77777777" w:rsidR="002D5D5E" w:rsidRPr="00BA4D40" w:rsidRDefault="002D5D5E" w:rsidP="007D21EA">
      <w:pPr>
        <w:pStyle w:val="Bezodstpw"/>
        <w:numPr>
          <w:ilvl w:val="0"/>
          <w:numId w:val="4"/>
        </w:numPr>
        <w:spacing w:line="276" w:lineRule="auto"/>
        <w:ind w:left="993" w:hanging="284"/>
        <w:jc w:val="both"/>
        <w:rPr>
          <w:rFonts w:ascii="Cambria" w:hAnsi="Cambria" w:cs="Calibri"/>
          <w:sz w:val="20"/>
          <w:szCs w:val="20"/>
        </w:rPr>
      </w:pPr>
      <w:r w:rsidRPr="00BA4D40">
        <w:rPr>
          <w:rFonts w:ascii="Cambria" w:hAnsi="Cambria" w:cs="Calibri"/>
          <w:sz w:val="20"/>
          <w:szCs w:val="20"/>
        </w:rPr>
        <w:t xml:space="preserve">Program Funkcjonalno-Użytkowy, zwany dalej „ PFU”, </w:t>
      </w:r>
      <w:r w:rsidR="00937C4B">
        <w:rPr>
          <w:rFonts w:ascii="Cambria" w:hAnsi="Cambria" w:cs="Calibri"/>
          <w:sz w:val="20"/>
          <w:szCs w:val="20"/>
        </w:rPr>
        <w:t>z załącznikami</w:t>
      </w:r>
      <w:r w:rsidRPr="00BA4D40">
        <w:rPr>
          <w:rFonts w:ascii="Cambria" w:hAnsi="Cambria" w:cs="Calibri"/>
          <w:sz w:val="20"/>
          <w:szCs w:val="20"/>
        </w:rPr>
        <w:t>,</w:t>
      </w:r>
    </w:p>
    <w:p w14:paraId="760E65C8"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własnego projektu budowlanego i wykonawczego Wykonawcy, zwanego dalej „Dokumentacją Projektową”.</w:t>
      </w:r>
    </w:p>
    <w:p w14:paraId="2163A16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06335D5C"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7B9158B4" w14:textId="77777777" w:rsidR="002D5D5E" w:rsidRPr="00BA4D40" w:rsidRDefault="002D5D5E" w:rsidP="002D5D5E">
      <w:pPr>
        <w:numPr>
          <w:ilvl w:val="0"/>
          <w:numId w:val="2"/>
        </w:numPr>
        <w:shd w:val="clear" w:color="auto" w:fill="FFFFFF"/>
        <w:spacing w:line="276" w:lineRule="auto"/>
        <w:jc w:val="both"/>
        <w:rPr>
          <w:rFonts w:ascii="Cambria" w:eastAsia="Arial Unicode MS" w:hAnsi="Cambria" w:cs="Calibri"/>
          <w:b/>
          <w:sz w:val="20"/>
          <w:szCs w:val="20"/>
        </w:rPr>
      </w:pPr>
      <w:r w:rsidRPr="00BA4D40">
        <w:rPr>
          <w:rFonts w:ascii="Cambria" w:hAnsi="Cambria" w:cs="Calibri"/>
          <w:sz w:val="20"/>
          <w:szCs w:val="20"/>
        </w:rPr>
        <w:lastRenderedPageBreak/>
        <w:t xml:space="preserve">Dokumentacja projektowa winna być na etapie opracowania konsultowana i uzgadniana przez Wykonawcę z Zamawiającym. </w:t>
      </w:r>
      <w:r w:rsidRPr="00BA4D40">
        <w:rPr>
          <w:rFonts w:ascii="Cambria" w:eastAsia="WenQuanYi Zen Hei" w:hAnsi="Cambria" w:cs="Calibri"/>
          <w:sz w:val="20"/>
          <w:szCs w:val="20"/>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1204D9C5" w14:textId="77777777" w:rsidR="002D5D5E" w:rsidRPr="00BA4D40" w:rsidRDefault="002D5D5E" w:rsidP="002D5D5E">
      <w:pPr>
        <w:pStyle w:val="Style15"/>
        <w:widowControl/>
        <w:numPr>
          <w:ilvl w:val="0"/>
          <w:numId w:val="2"/>
        </w:numPr>
        <w:spacing w:before="5" w:line="276" w:lineRule="auto"/>
        <w:rPr>
          <w:rFonts w:ascii="Cambria" w:hAnsi="Cambria" w:cs="Calibri"/>
          <w:kern w:val="0"/>
          <w:sz w:val="20"/>
          <w:szCs w:val="20"/>
        </w:rPr>
      </w:pPr>
      <w:r w:rsidRPr="00BA4D40">
        <w:rPr>
          <w:rStyle w:val="FontStyle32"/>
          <w:rFonts w:ascii="Cambria" w:hAnsi="Cambria" w:cs="Calibri"/>
          <w:kern w:val="0"/>
          <w:sz w:val="20"/>
          <w:szCs w:val="20"/>
        </w:rPr>
        <w:t>Wykonanie Dokumentacji Projektowej, obejmuje w szczególności:</w:t>
      </w:r>
    </w:p>
    <w:p w14:paraId="5F230F17" w14:textId="77777777"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wykonanie projektu budowlanego i wykonawczego w oparciu o PFU, w sposób zgodny z wymaganiami ustawy z dnia 7 lipca 1994 r. Prawo budowlane (Dz. U. z 2020 r. poz. 1333) (zwanej dalej „Prawo budowlane”),innymi przepisami prawa i obowiązującymi Polskimi Normami, zasadami wiedzy technicznej oraz winno być poprzedzone konsultacjami i uzgodnieniami z Zamawiającym,</w:t>
      </w:r>
    </w:p>
    <w:p w14:paraId="5F06CBDB" w14:textId="77777777"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eastAsia="Times New Roman" w:hAnsi="Cambria" w:cs="Calibri"/>
          <w:sz w:val="20"/>
          <w:szCs w:val="20"/>
        </w:rPr>
        <w:t>uzyskanie wszelkich wymaganych opinii, uzgodnień projektowych i wszelkich innych niezbędnych elementów projektu  w zakresie wynikającym z przepisów prawa,</w:t>
      </w:r>
    </w:p>
    <w:p w14:paraId="22C77CFB" w14:textId="77777777"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uzyskanie wszystkich wymaganych przepisami Prawa Budowlanego uzgodnień i pozwoleń na realizację projektu (w tym w szczególności pozwolenia na budowę),</w:t>
      </w:r>
    </w:p>
    <w:p w14:paraId="5A127CA7" w14:textId="77777777" w:rsidR="002D5D5E" w:rsidRPr="00BA4D40" w:rsidRDefault="002D5D5E" w:rsidP="002D5D5E">
      <w:pPr>
        <w:pStyle w:val="Bezodstpw"/>
        <w:numPr>
          <w:ilvl w:val="0"/>
          <w:numId w:val="5"/>
        </w:numPr>
        <w:spacing w:line="276" w:lineRule="auto"/>
        <w:ind w:left="709" w:hanging="283"/>
        <w:rPr>
          <w:rFonts w:ascii="Cambria" w:hAnsi="Cambria" w:cs="Calibri"/>
          <w:sz w:val="20"/>
          <w:szCs w:val="20"/>
        </w:rPr>
      </w:pPr>
      <w:r w:rsidRPr="00BA4D40">
        <w:rPr>
          <w:rFonts w:ascii="Cambria" w:hAnsi="Cambria" w:cs="Calibri"/>
          <w:sz w:val="20"/>
          <w:szCs w:val="20"/>
        </w:rPr>
        <w:t xml:space="preserve">wykonanie </w:t>
      </w:r>
      <w:bookmarkStart w:id="1" w:name="_Hlk62886124"/>
      <w:r w:rsidRPr="00BA4D40">
        <w:rPr>
          <w:rFonts w:ascii="Cambria" w:hAnsi="Cambria" w:cs="Calibri"/>
          <w:sz w:val="20"/>
          <w:szCs w:val="20"/>
        </w:rPr>
        <w:t xml:space="preserve">Specyfikacji Technicznej Wykonania i Odbioru Robót (zwanego dalej „STWiOR”)                          i planu Bezpieczeństwa i Ochrony Zdrowia  (zwanego dalej „BiOZ”), </w:t>
      </w:r>
    </w:p>
    <w:bookmarkEnd w:id="1"/>
    <w:p w14:paraId="1244F9D9" w14:textId="330C820F" w:rsidR="002D5D5E" w:rsidRPr="00ED3710" w:rsidRDefault="002D5D5E" w:rsidP="002D5D5E">
      <w:pPr>
        <w:pStyle w:val="Bezodstpw"/>
        <w:numPr>
          <w:ilvl w:val="0"/>
          <w:numId w:val="5"/>
        </w:numPr>
        <w:spacing w:line="276" w:lineRule="auto"/>
        <w:ind w:left="709" w:hanging="283"/>
        <w:jc w:val="both"/>
        <w:rPr>
          <w:rFonts w:ascii="Cambria" w:hAnsi="Cambria" w:cs="Calibri"/>
          <w:b/>
          <w:sz w:val="20"/>
          <w:szCs w:val="20"/>
        </w:rPr>
      </w:pPr>
      <w:r w:rsidRPr="00ED3710">
        <w:rPr>
          <w:rFonts w:ascii="Cambria" w:hAnsi="Cambria" w:cs="Calibri"/>
          <w:sz w:val="20"/>
          <w:szCs w:val="20"/>
        </w:rPr>
        <w:t xml:space="preserve">wykonanie przedmiaru robót i szczegółowego kosztorysu (będącego rozwinięciem </w:t>
      </w:r>
      <w:r w:rsidR="00286B3E" w:rsidRPr="00ED3710">
        <w:rPr>
          <w:rFonts w:ascii="Cambria" w:hAnsi="Cambria" w:cs="Calibri"/>
          <w:sz w:val="20"/>
          <w:szCs w:val="20"/>
        </w:rPr>
        <w:t>kalkulacji cenowej zaoferowanej ceny</w:t>
      </w:r>
      <w:r w:rsidRPr="00ED3710">
        <w:rPr>
          <w:rFonts w:ascii="Cambria" w:hAnsi="Cambria" w:cs="Calibri"/>
          <w:sz w:val="20"/>
          <w:szCs w:val="20"/>
        </w:rPr>
        <w:t xml:space="preserve">) odnoszącego się do opracowanej dokumentacji projektowej, </w:t>
      </w:r>
      <w:r w:rsidRPr="00ED3710">
        <w:rPr>
          <w:rFonts w:ascii="Cambria" w:hAnsi="Cambria" w:cs="Calibri"/>
          <w:b/>
          <w:sz w:val="20"/>
          <w:szCs w:val="20"/>
        </w:rPr>
        <w:t>zwanego dalej „Kosztorysem szczegółowym”</w:t>
      </w:r>
    </w:p>
    <w:p w14:paraId="01E64A27" w14:textId="437956CE" w:rsidR="001463FA" w:rsidRPr="00ED3710" w:rsidRDefault="001463FA" w:rsidP="002D5D5E">
      <w:pPr>
        <w:pStyle w:val="Bezodstpw"/>
        <w:numPr>
          <w:ilvl w:val="0"/>
          <w:numId w:val="5"/>
        </w:numPr>
        <w:spacing w:line="276" w:lineRule="auto"/>
        <w:ind w:left="709" w:hanging="283"/>
        <w:jc w:val="both"/>
        <w:rPr>
          <w:rFonts w:ascii="Cambria" w:hAnsi="Cambria" w:cs="Calibri"/>
          <w:b/>
          <w:sz w:val="20"/>
          <w:szCs w:val="20"/>
        </w:rPr>
      </w:pPr>
      <w:r w:rsidRPr="00ED3710">
        <w:rPr>
          <w:rFonts w:ascii="Cambria" w:hAnsi="Cambria" w:cs="Calibri"/>
          <w:b/>
          <w:sz w:val="20"/>
          <w:szCs w:val="20"/>
        </w:rPr>
        <w:t xml:space="preserve">W odniesieniu </w:t>
      </w:r>
      <w:r w:rsidR="00A372F8" w:rsidRPr="00ED3710">
        <w:rPr>
          <w:rFonts w:ascii="Cambria" w:hAnsi="Cambria" w:cs="Calibri"/>
          <w:b/>
          <w:sz w:val="20"/>
          <w:szCs w:val="20"/>
        </w:rPr>
        <w:t xml:space="preserve">do </w:t>
      </w:r>
      <w:r w:rsidRPr="00ED3710">
        <w:rPr>
          <w:rFonts w:ascii="Cambria" w:hAnsi="Cambria" w:cs="Calibri"/>
          <w:b/>
          <w:sz w:val="20"/>
          <w:szCs w:val="20"/>
        </w:rPr>
        <w:t xml:space="preserve">wykonania części </w:t>
      </w:r>
      <w:r w:rsidR="00A372F8" w:rsidRPr="00ED3710">
        <w:rPr>
          <w:rFonts w:ascii="Cambria" w:hAnsi="Cambria" w:cs="Calibri"/>
          <w:b/>
          <w:sz w:val="20"/>
          <w:szCs w:val="20"/>
        </w:rPr>
        <w:t xml:space="preserve">dokumentacji </w:t>
      </w:r>
      <w:r w:rsidR="00E52FE8" w:rsidRPr="00ED3710">
        <w:rPr>
          <w:rFonts w:ascii="Cambria" w:hAnsi="Cambria" w:cs="Calibri"/>
          <w:b/>
          <w:sz w:val="20"/>
          <w:szCs w:val="20"/>
        </w:rPr>
        <w:t xml:space="preserve">projektowej gdzie </w:t>
      </w:r>
      <w:r w:rsidR="00644329" w:rsidRPr="00ED3710">
        <w:rPr>
          <w:rFonts w:ascii="Cambria" w:hAnsi="Cambria" w:cs="Calibri"/>
          <w:b/>
          <w:sz w:val="20"/>
          <w:szCs w:val="20"/>
        </w:rPr>
        <w:t xml:space="preserve">do </w:t>
      </w:r>
      <w:r w:rsidR="00E52FE8" w:rsidRPr="00ED3710">
        <w:rPr>
          <w:rFonts w:ascii="Cambria" w:hAnsi="Cambria" w:cs="Calibri"/>
          <w:b/>
          <w:sz w:val="20"/>
          <w:szCs w:val="20"/>
        </w:rPr>
        <w:t>wykonani</w:t>
      </w:r>
      <w:r w:rsidR="00644329" w:rsidRPr="00ED3710">
        <w:rPr>
          <w:rFonts w:ascii="Cambria" w:hAnsi="Cambria" w:cs="Calibri"/>
          <w:b/>
          <w:sz w:val="20"/>
          <w:szCs w:val="20"/>
        </w:rPr>
        <w:t>a</w:t>
      </w:r>
      <w:r w:rsidR="00E52FE8" w:rsidRPr="00ED3710">
        <w:rPr>
          <w:rFonts w:ascii="Cambria" w:hAnsi="Cambria" w:cs="Calibri"/>
          <w:b/>
          <w:sz w:val="20"/>
          <w:szCs w:val="20"/>
        </w:rPr>
        <w:t xml:space="preserve"> p</w:t>
      </w:r>
      <w:r w:rsidRPr="00ED3710">
        <w:rPr>
          <w:rFonts w:ascii="Cambria" w:hAnsi="Cambria" w:cs="Calibri"/>
          <w:b/>
          <w:sz w:val="20"/>
          <w:szCs w:val="20"/>
        </w:rPr>
        <w:t xml:space="preserve">rzedmiotu </w:t>
      </w:r>
      <w:r w:rsidR="00A372F8" w:rsidRPr="00ED3710">
        <w:rPr>
          <w:rFonts w:ascii="Cambria" w:hAnsi="Cambria" w:cs="Calibri"/>
          <w:b/>
          <w:sz w:val="20"/>
          <w:szCs w:val="20"/>
        </w:rPr>
        <w:t>zamówienia nie</w:t>
      </w:r>
      <w:r w:rsidR="00E52FE8" w:rsidRPr="00ED3710">
        <w:rPr>
          <w:rFonts w:ascii="Cambria" w:hAnsi="Cambria" w:cs="Calibri"/>
          <w:b/>
          <w:sz w:val="20"/>
          <w:szCs w:val="20"/>
        </w:rPr>
        <w:t xml:space="preserve"> jest</w:t>
      </w:r>
      <w:r w:rsidR="00A372F8" w:rsidRPr="00ED3710">
        <w:rPr>
          <w:rFonts w:ascii="Cambria" w:hAnsi="Cambria" w:cs="Calibri"/>
          <w:b/>
          <w:sz w:val="20"/>
          <w:szCs w:val="20"/>
        </w:rPr>
        <w:t xml:space="preserve"> wymagan</w:t>
      </w:r>
      <w:r w:rsidR="00E52FE8" w:rsidRPr="00ED3710">
        <w:rPr>
          <w:rFonts w:ascii="Cambria" w:hAnsi="Cambria" w:cs="Calibri"/>
          <w:b/>
          <w:sz w:val="20"/>
          <w:szCs w:val="20"/>
        </w:rPr>
        <w:t>e</w:t>
      </w:r>
      <w:r w:rsidR="00644329" w:rsidRPr="00ED3710">
        <w:rPr>
          <w:rFonts w:ascii="Cambria" w:hAnsi="Cambria" w:cs="Calibri"/>
          <w:b/>
          <w:sz w:val="20"/>
          <w:szCs w:val="20"/>
        </w:rPr>
        <w:t xml:space="preserve"> prawem</w:t>
      </w:r>
      <w:r w:rsidR="00A372F8" w:rsidRPr="00ED3710">
        <w:rPr>
          <w:rFonts w:ascii="Cambria" w:hAnsi="Cambria" w:cs="Calibri"/>
          <w:b/>
          <w:sz w:val="20"/>
          <w:szCs w:val="20"/>
        </w:rPr>
        <w:t xml:space="preserve"> </w:t>
      </w:r>
      <w:r w:rsidR="00E52FE8" w:rsidRPr="00ED3710">
        <w:rPr>
          <w:rFonts w:ascii="Cambria" w:hAnsi="Cambria" w:cs="Calibri"/>
          <w:b/>
          <w:sz w:val="20"/>
          <w:szCs w:val="20"/>
        </w:rPr>
        <w:t>opracowani</w:t>
      </w:r>
      <w:r w:rsidR="00644329" w:rsidRPr="00ED3710">
        <w:rPr>
          <w:rFonts w:ascii="Cambria" w:hAnsi="Cambria" w:cs="Calibri"/>
          <w:b/>
          <w:sz w:val="20"/>
          <w:szCs w:val="20"/>
        </w:rPr>
        <w:t>e</w:t>
      </w:r>
      <w:r w:rsidR="00E52FE8" w:rsidRPr="00ED3710">
        <w:rPr>
          <w:rFonts w:ascii="Cambria" w:hAnsi="Cambria" w:cs="Calibri"/>
          <w:b/>
          <w:sz w:val="20"/>
          <w:szCs w:val="20"/>
        </w:rPr>
        <w:t xml:space="preserve"> dokumentacji </w:t>
      </w:r>
      <w:r w:rsidR="009C362A" w:rsidRPr="00ED3710">
        <w:rPr>
          <w:rFonts w:ascii="Cambria" w:hAnsi="Cambria" w:cs="Calibri"/>
          <w:b/>
          <w:sz w:val="20"/>
          <w:szCs w:val="20"/>
        </w:rPr>
        <w:t xml:space="preserve">projektowej </w:t>
      </w:r>
      <w:r w:rsidR="00E52FE8" w:rsidRPr="00ED3710">
        <w:rPr>
          <w:rFonts w:ascii="Cambria" w:hAnsi="Cambria" w:cs="Calibri"/>
          <w:b/>
          <w:sz w:val="20"/>
          <w:szCs w:val="20"/>
        </w:rPr>
        <w:t xml:space="preserve">wskazanej w </w:t>
      </w:r>
      <w:r w:rsidR="00644329" w:rsidRPr="00ED3710">
        <w:rPr>
          <w:rFonts w:ascii="Cambria" w:hAnsi="Cambria" w:cs="Calibri"/>
          <w:b/>
          <w:sz w:val="20"/>
          <w:szCs w:val="20"/>
        </w:rPr>
        <w:t xml:space="preserve">pkt 1 do 5 – Wykonawca opracowuje i </w:t>
      </w:r>
      <w:r w:rsidR="009C362A" w:rsidRPr="00ED3710">
        <w:rPr>
          <w:rFonts w:ascii="Cambria" w:hAnsi="Cambria" w:cs="Calibri"/>
          <w:b/>
          <w:sz w:val="20"/>
          <w:szCs w:val="20"/>
        </w:rPr>
        <w:t xml:space="preserve">przedstawię dokumenty w formie uproszczonej </w:t>
      </w:r>
      <w:r w:rsidR="00644329" w:rsidRPr="00ED3710">
        <w:rPr>
          <w:rFonts w:ascii="Cambria" w:hAnsi="Cambria" w:cs="Calibri"/>
          <w:b/>
          <w:sz w:val="20"/>
          <w:szCs w:val="20"/>
        </w:rPr>
        <w:t>w zakresie prawem wymagane</w:t>
      </w:r>
      <w:r w:rsidR="009C362A" w:rsidRPr="00ED3710">
        <w:rPr>
          <w:rFonts w:ascii="Cambria" w:hAnsi="Cambria" w:cs="Calibri"/>
          <w:b/>
          <w:sz w:val="20"/>
          <w:szCs w:val="20"/>
        </w:rPr>
        <w:t xml:space="preserve"> do wykonania Przedmiotu zamówienia.</w:t>
      </w:r>
    </w:p>
    <w:p w14:paraId="7B31B1E0" w14:textId="77777777" w:rsidR="002D5D5E" w:rsidRPr="00BA4D40" w:rsidRDefault="002D5D5E" w:rsidP="002D5D5E">
      <w:pPr>
        <w:pStyle w:val="Style7"/>
        <w:widowControl/>
        <w:tabs>
          <w:tab w:val="left" w:pos="426"/>
        </w:tabs>
        <w:suppressAutoHyphens w:val="0"/>
        <w:spacing w:line="276" w:lineRule="auto"/>
        <w:ind w:left="426" w:hanging="426"/>
        <w:rPr>
          <w:rFonts w:ascii="Cambria" w:hAnsi="Cambria" w:cs="Calibri"/>
          <w:kern w:val="0"/>
          <w:sz w:val="20"/>
          <w:szCs w:val="20"/>
        </w:rPr>
      </w:pPr>
      <w:r w:rsidRPr="00BA4D40">
        <w:rPr>
          <w:rStyle w:val="FontStyle32"/>
          <w:rFonts w:ascii="Cambria" w:hAnsi="Cambria" w:cs="Calibri"/>
          <w:b/>
          <w:kern w:val="0"/>
          <w:sz w:val="20"/>
          <w:szCs w:val="20"/>
        </w:rPr>
        <w:t>7.</w:t>
      </w:r>
      <w:r w:rsidRPr="00BA4D40">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2" w:name="_Hlk62885859"/>
      <w:r w:rsidRPr="00BA4D40">
        <w:rPr>
          <w:rStyle w:val="FontStyle56"/>
          <w:rFonts w:ascii="Cambria" w:hAnsi="Cambria" w:cs="Calibri"/>
          <w:bCs/>
          <w:kern w:val="0"/>
          <w:szCs w:val="20"/>
        </w:rPr>
        <w:t xml:space="preserve">Dokumentacji Projektowej </w:t>
      </w:r>
      <w:bookmarkEnd w:id="2"/>
      <w:r w:rsidRPr="00BA4D40">
        <w:rPr>
          <w:rStyle w:val="FontStyle56"/>
          <w:rFonts w:ascii="Cambria" w:hAnsi="Cambria" w:cs="Calibri"/>
          <w:b w:val="0"/>
          <w:bCs/>
          <w:kern w:val="0"/>
          <w:szCs w:val="20"/>
        </w:rPr>
        <w:t>opracowanej w</w:t>
      </w:r>
      <w:r w:rsidRPr="00BA4D40">
        <w:rPr>
          <w:rStyle w:val="FontStyle55"/>
          <w:rFonts w:ascii="Cambria" w:hAnsi="Cambria" w:cs="Calibri"/>
          <w:kern w:val="0"/>
          <w:sz w:val="20"/>
          <w:szCs w:val="20"/>
        </w:rPr>
        <w:t xml:space="preserve"> formie papierowej – opisowej i graficznej w tym:</w:t>
      </w:r>
    </w:p>
    <w:p w14:paraId="3C81D97C" w14:textId="77777777" w:rsidR="002D5D5E" w:rsidRPr="00BA4D40" w:rsidRDefault="002D5D5E" w:rsidP="002D5D5E">
      <w:pPr>
        <w:pStyle w:val="Style22"/>
        <w:widowControl/>
        <w:numPr>
          <w:ilvl w:val="0"/>
          <w:numId w:val="7"/>
        </w:numPr>
        <w:spacing w:line="276" w:lineRule="auto"/>
        <w:ind w:left="709" w:hanging="283"/>
        <w:jc w:val="both"/>
        <w:rPr>
          <w:rFonts w:ascii="Cambria" w:hAnsi="Cambria" w:cs="Calibri"/>
          <w:kern w:val="0"/>
          <w:sz w:val="20"/>
          <w:szCs w:val="20"/>
        </w:rPr>
      </w:pPr>
      <w:r w:rsidRPr="00BA4D40">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5C812E4E" w14:textId="77777777" w:rsidR="002D5D5E" w:rsidRPr="00BA4D40" w:rsidRDefault="002D5D5E"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BA4D40">
        <w:rPr>
          <w:rStyle w:val="FontStyle55"/>
          <w:rFonts w:ascii="Cambria" w:hAnsi="Cambria" w:cs="Calibri"/>
          <w:kern w:val="0"/>
          <w:sz w:val="20"/>
          <w:szCs w:val="20"/>
        </w:rPr>
        <w:t>projektów budowlanych i wykonawczych – 4 egz.,</w:t>
      </w:r>
    </w:p>
    <w:p w14:paraId="62DA5261" w14:textId="77777777" w:rsidR="002D5D5E" w:rsidRPr="00BA4D40" w:rsidRDefault="005F1F61" w:rsidP="002D5D5E">
      <w:pPr>
        <w:pStyle w:val="Style12"/>
        <w:widowControl/>
        <w:numPr>
          <w:ilvl w:val="0"/>
          <w:numId w:val="7"/>
        </w:numPr>
        <w:tabs>
          <w:tab w:val="left" w:pos="709"/>
        </w:tabs>
        <w:spacing w:line="276" w:lineRule="auto"/>
        <w:ind w:left="709" w:hanging="283"/>
        <w:rPr>
          <w:rStyle w:val="FontStyle55"/>
          <w:rFonts w:ascii="Cambria" w:hAnsi="Cambria"/>
          <w:sz w:val="20"/>
        </w:rPr>
      </w:pPr>
      <w:r>
        <w:rPr>
          <w:rStyle w:val="FontStyle55"/>
          <w:rFonts w:ascii="Cambria" w:hAnsi="Cambria" w:cs="Calibri"/>
          <w:kern w:val="0"/>
          <w:sz w:val="20"/>
          <w:szCs w:val="20"/>
        </w:rPr>
        <w:t>STWiOR,  BiOZ – 2 egz.,</w:t>
      </w:r>
    </w:p>
    <w:p w14:paraId="6C975097" w14:textId="77777777" w:rsidR="002D5D5E" w:rsidRPr="00BA4D40" w:rsidRDefault="002D5D5E" w:rsidP="002D5D5E">
      <w:pPr>
        <w:pStyle w:val="Style18"/>
        <w:widowControl/>
        <w:numPr>
          <w:ilvl w:val="0"/>
          <w:numId w:val="7"/>
        </w:numPr>
        <w:spacing w:line="276" w:lineRule="auto"/>
        <w:ind w:left="709" w:hanging="283"/>
      </w:pPr>
      <w:r w:rsidRPr="00BA4D40">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03FBACA4" w14:textId="77777777" w:rsidR="002D5D5E" w:rsidRPr="00BA4D40" w:rsidRDefault="002D5D5E"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BA4D40">
        <w:rPr>
          <w:rFonts w:ascii="Cambria" w:hAnsi="Cambria" w:cs="Calibri"/>
          <w:kern w:val="0"/>
          <w:sz w:val="20"/>
          <w:szCs w:val="20"/>
        </w:rPr>
        <w:t xml:space="preserve">prawomocnej </w:t>
      </w:r>
      <w:bookmarkStart w:id="3" w:name="_Hlk62886256"/>
      <w:r w:rsidRPr="00BA4D40">
        <w:rPr>
          <w:rFonts w:ascii="Cambria" w:hAnsi="Cambria" w:cs="Calibri"/>
          <w:kern w:val="0"/>
          <w:sz w:val="20"/>
          <w:szCs w:val="20"/>
        </w:rPr>
        <w:t>decyzji - pozwolenia na budowę</w:t>
      </w:r>
      <w:bookmarkEnd w:id="3"/>
      <w:r w:rsidRPr="00BA4D40">
        <w:rPr>
          <w:rFonts w:ascii="Cambria" w:hAnsi="Cambria" w:cs="Calibri"/>
          <w:kern w:val="0"/>
          <w:sz w:val="20"/>
          <w:szCs w:val="20"/>
        </w:rPr>
        <w:t xml:space="preserve">, upoważniającej do rozpoczęcia robót, przy czym </w:t>
      </w:r>
      <w:r w:rsidRPr="00BA4D40">
        <w:rPr>
          <w:rFonts w:ascii="Cambria" w:hAnsi="Cambria" w:cs="Arial"/>
          <w:sz w:val="20"/>
          <w:szCs w:val="20"/>
        </w:rPr>
        <w:t>Zamawiający udzieli Wykonawcy stosownego pełnomocnictwa do reprezentowania w sprawie pozwolenia na budowę,</w:t>
      </w:r>
    </w:p>
    <w:p w14:paraId="691AC5C0" w14:textId="77777777" w:rsidR="002D5D5E" w:rsidRPr="00BA4D40" w:rsidRDefault="002D5D5E" w:rsidP="002D5D5E">
      <w:pPr>
        <w:pStyle w:val="Style12"/>
        <w:widowControl/>
        <w:tabs>
          <w:tab w:val="left" w:pos="709"/>
        </w:tabs>
        <w:spacing w:line="276" w:lineRule="auto"/>
        <w:rPr>
          <w:rStyle w:val="FontStyle55"/>
          <w:rFonts w:ascii="Cambria" w:hAnsi="Cambria"/>
          <w:sz w:val="20"/>
        </w:rPr>
      </w:pPr>
      <w:r w:rsidRPr="00BA4D40">
        <w:rPr>
          <w:rFonts w:ascii="Cambria" w:hAnsi="Cambria" w:cs="Calibri"/>
          <w:kern w:val="0"/>
          <w:sz w:val="20"/>
          <w:szCs w:val="20"/>
        </w:rPr>
        <w:tab/>
        <w:t>Dokumenty opisane w pkt. 1-3 należy dodatkowo przedłożyć</w:t>
      </w:r>
      <w:r w:rsidRPr="00BA4D40">
        <w:rPr>
          <w:rStyle w:val="FontStyle55"/>
          <w:rFonts w:ascii="Cambria" w:hAnsi="Cambria" w:cs="Calibri"/>
          <w:kern w:val="0"/>
          <w:sz w:val="20"/>
          <w:szCs w:val="20"/>
        </w:rPr>
        <w:t xml:space="preserve"> na nośniku cyfrowym – płyta CD lub</w:t>
      </w:r>
    </w:p>
    <w:p w14:paraId="43213D1A" w14:textId="77777777" w:rsidR="002D5D5E" w:rsidRDefault="002D5D5E" w:rsidP="002D5D5E">
      <w:pPr>
        <w:pStyle w:val="Style12"/>
        <w:widowControl/>
        <w:tabs>
          <w:tab w:val="left" w:pos="709"/>
        </w:tabs>
        <w:spacing w:line="276" w:lineRule="auto"/>
        <w:rPr>
          <w:rStyle w:val="FontStyle55"/>
          <w:rFonts w:ascii="Cambria" w:hAnsi="Cambria" w:cs="Calibri"/>
          <w:kern w:val="0"/>
          <w:sz w:val="20"/>
          <w:szCs w:val="20"/>
        </w:rPr>
      </w:pPr>
      <w:r w:rsidRPr="00BA4D40">
        <w:rPr>
          <w:rStyle w:val="FontStyle55"/>
          <w:rFonts w:ascii="Cambria" w:hAnsi="Cambria" w:cs="Calibri"/>
          <w:kern w:val="0"/>
          <w:sz w:val="20"/>
          <w:szCs w:val="20"/>
        </w:rPr>
        <w:tab/>
        <w:t>pen-drive – 3 egz. w wersji PDF i edytowalnej</w:t>
      </w:r>
    </w:p>
    <w:p w14:paraId="2F5B422D" w14:textId="5A2DAD3E" w:rsidR="005F1F61" w:rsidRPr="001C7BDB" w:rsidRDefault="005F1F61" w:rsidP="001C7BDB">
      <w:pPr>
        <w:pStyle w:val="Style12"/>
        <w:widowControl/>
        <w:spacing w:line="276" w:lineRule="auto"/>
        <w:ind w:left="426"/>
        <w:rPr>
          <w:rFonts w:ascii="Cambria" w:hAnsi="Cambria"/>
          <w:sz w:val="20"/>
        </w:rPr>
      </w:pPr>
      <w:r>
        <w:rPr>
          <w:rStyle w:val="FontStyle55"/>
          <w:rFonts w:ascii="Cambria" w:hAnsi="Cambria" w:cs="Calibri"/>
          <w:kern w:val="0"/>
          <w:sz w:val="20"/>
          <w:szCs w:val="20"/>
        </w:rPr>
        <w:t>6) operat wodnoprawny i pozostałe dokumenty wymagana w ustawie prawo wodne – 2 egz.,</w:t>
      </w:r>
    </w:p>
    <w:p w14:paraId="5B067869" w14:textId="77777777" w:rsidR="002D5D5E" w:rsidRPr="00BA4D40" w:rsidRDefault="002D5D5E" w:rsidP="002D5D5E">
      <w:pPr>
        <w:pStyle w:val="Style18"/>
        <w:widowControl/>
        <w:tabs>
          <w:tab w:val="left" w:pos="426"/>
        </w:tabs>
        <w:spacing w:before="10" w:line="276" w:lineRule="auto"/>
        <w:ind w:left="426" w:hanging="426"/>
        <w:rPr>
          <w:rFonts w:ascii="Cambria" w:hAnsi="Cambria" w:cs="Calibri"/>
          <w:kern w:val="0"/>
          <w:sz w:val="20"/>
          <w:szCs w:val="20"/>
        </w:rPr>
      </w:pPr>
      <w:r w:rsidRPr="00BA4D40">
        <w:rPr>
          <w:rFonts w:ascii="Cambria" w:hAnsi="Cambria" w:cs="Calibri"/>
          <w:b/>
          <w:kern w:val="0"/>
          <w:sz w:val="20"/>
          <w:szCs w:val="20"/>
        </w:rPr>
        <w:t>8.</w:t>
      </w:r>
      <w:r w:rsidRPr="00BA4D40">
        <w:rPr>
          <w:rFonts w:ascii="Cambria" w:hAnsi="Cambria" w:cs="Calibri"/>
          <w:b/>
          <w:kern w:val="0"/>
          <w:sz w:val="20"/>
          <w:szCs w:val="20"/>
        </w:rPr>
        <w:tab/>
      </w:r>
      <w:r w:rsidRPr="00BA4D40">
        <w:rPr>
          <w:rFonts w:ascii="Cambria" w:hAnsi="Cambria" w:cs="Calibri"/>
          <w:kern w:val="0"/>
          <w:sz w:val="20"/>
          <w:szCs w:val="20"/>
        </w:rPr>
        <w:t>Zamawiający w terminie 7 dni od złożenia Dokumentacji Projektowej w sposób opisany  w ust. 7 złoży Wykonawcy pisemne oświadczenie o wyrażeniu zgody na rozpoczęcie prac budowl</w:t>
      </w:r>
      <w:r w:rsidR="0083682F">
        <w:rPr>
          <w:rFonts w:ascii="Cambria" w:hAnsi="Cambria" w:cs="Calibri"/>
          <w:kern w:val="0"/>
          <w:sz w:val="20"/>
          <w:szCs w:val="20"/>
        </w:rPr>
        <w:t>a</w:t>
      </w:r>
      <w:r w:rsidRPr="00BA4D40">
        <w:rPr>
          <w:rFonts w:ascii="Cambria" w:hAnsi="Cambria" w:cs="Calibri"/>
          <w:kern w:val="0"/>
          <w:sz w:val="20"/>
          <w:szCs w:val="20"/>
        </w:rPr>
        <w:t>nych. Zamawiający złoży takie oświadczenie, o ile Dokumentacja Projektowa będzie kompletna, zgodna z przepisami prawa i PFU.</w:t>
      </w:r>
    </w:p>
    <w:p w14:paraId="22463999" w14:textId="77777777" w:rsidR="002D5D5E" w:rsidRPr="00BA4D40" w:rsidRDefault="002D5D5E" w:rsidP="002D5D5E">
      <w:pPr>
        <w:pStyle w:val="Style13"/>
        <w:widowControl/>
        <w:spacing w:line="276" w:lineRule="auto"/>
        <w:ind w:left="426" w:hanging="426"/>
        <w:rPr>
          <w:rFonts w:ascii="Cambria" w:hAnsi="Cambria" w:cs="Arial"/>
          <w:sz w:val="20"/>
          <w:szCs w:val="20"/>
        </w:rPr>
      </w:pPr>
      <w:r w:rsidRPr="00BA4D40">
        <w:rPr>
          <w:rFonts w:ascii="Cambria" w:hAnsi="Cambria" w:cs="Calibri"/>
          <w:b/>
          <w:sz w:val="20"/>
          <w:szCs w:val="20"/>
        </w:rPr>
        <w:t>9.</w:t>
      </w:r>
      <w:r w:rsidRPr="00BA4D40">
        <w:rPr>
          <w:rFonts w:ascii="Cambria" w:hAnsi="Cambria" w:cs="Calibri"/>
          <w:sz w:val="20"/>
          <w:szCs w:val="20"/>
        </w:rPr>
        <w:tab/>
      </w:r>
      <w:r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14:paraId="7B1C7A2C"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10.</w:t>
      </w:r>
      <w:r w:rsidRPr="00BA4D40">
        <w:rPr>
          <w:rFonts w:ascii="Cambria" w:hAnsi="Cambria" w:cs="Calibri"/>
          <w:sz w:val="20"/>
          <w:szCs w:val="20"/>
        </w:rPr>
        <w:t xml:space="preserve"> Wykonawca przedstawi do zatwierdzenia przez Zamawiającego:</w:t>
      </w:r>
    </w:p>
    <w:p w14:paraId="0E87D0CA"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0B6190F4" w14:textId="77777777" w:rsidR="002D5D5E" w:rsidRDefault="002D5D5E" w:rsidP="005F1F61">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w:t>
      </w:r>
      <w:r w:rsidR="005F1F61" w:rsidRPr="005F1F61">
        <w:rPr>
          <w:rFonts w:ascii="Cambria" w:hAnsi="Cambria" w:cs="Calibri"/>
          <w:sz w:val="20"/>
          <w:szCs w:val="20"/>
        </w:rPr>
        <w:t>od daty zawarcia niniejszej umowy</w:t>
      </w:r>
      <w:r w:rsidR="005F1F61">
        <w:rPr>
          <w:rFonts w:ascii="Cambria" w:hAnsi="Cambria" w:cs="Calibri"/>
          <w:sz w:val="20"/>
          <w:szCs w:val="20"/>
        </w:rPr>
        <w:t xml:space="preserve"> </w:t>
      </w:r>
      <w:r w:rsidRPr="00BA4D40">
        <w:rPr>
          <w:rFonts w:ascii="Cambria" w:hAnsi="Cambria" w:cs="Calibri"/>
          <w:sz w:val="20"/>
          <w:szCs w:val="20"/>
        </w:rPr>
        <w:t>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354C19CD" w14:textId="2115BC0E" w:rsidR="002D5D5E" w:rsidRPr="00B736AE" w:rsidRDefault="002D5D5E" w:rsidP="00565993">
      <w:pPr>
        <w:spacing w:line="276" w:lineRule="auto"/>
        <w:ind w:left="426" w:hanging="426"/>
        <w:jc w:val="both"/>
        <w:rPr>
          <w:rFonts w:ascii="Cambria" w:hAnsi="Cambria" w:cs="Calibri"/>
          <w:b/>
          <w:sz w:val="20"/>
          <w:szCs w:val="20"/>
        </w:rPr>
      </w:pPr>
      <w:r w:rsidRPr="00FC6680">
        <w:rPr>
          <w:rFonts w:ascii="Cambria" w:hAnsi="Cambria" w:cs="Calibri"/>
          <w:b/>
          <w:sz w:val="20"/>
          <w:szCs w:val="20"/>
        </w:rPr>
        <w:t xml:space="preserve">11. </w:t>
      </w:r>
      <w:bookmarkStart w:id="4" w:name="_Hlk118372693"/>
      <w:r w:rsidR="008E6A9F" w:rsidRPr="00FC6680">
        <w:rPr>
          <w:rFonts w:ascii="Cambria" w:hAnsi="Cambria" w:cs="Calibri"/>
          <w:b/>
          <w:color w:val="000000" w:themeColor="text1"/>
          <w:sz w:val="20"/>
          <w:szCs w:val="20"/>
        </w:rPr>
        <w:t xml:space="preserve">W przypadku wyłonienia różnych Wykonawców na </w:t>
      </w:r>
      <w:r w:rsidR="00083D6D" w:rsidRPr="00FC6680">
        <w:rPr>
          <w:rFonts w:ascii="Cambria" w:hAnsi="Cambria" w:cs="Calibri"/>
          <w:b/>
          <w:color w:val="000000" w:themeColor="text1"/>
          <w:sz w:val="20"/>
          <w:szCs w:val="20"/>
        </w:rPr>
        <w:t>części</w:t>
      </w:r>
      <w:r w:rsidR="008E6A9F" w:rsidRPr="00FC6680">
        <w:rPr>
          <w:rFonts w:ascii="Cambria" w:hAnsi="Cambria" w:cs="Calibri"/>
          <w:b/>
          <w:color w:val="000000" w:themeColor="text1"/>
          <w:sz w:val="20"/>
          <w:szCs w:val="20"/>
        </w:rPr>
        <w:t xml:space="preserve"> opisane w </w:t>
      </w:r>
      <w:r w:rsidR="00C0492E" w:rsidRPr="00FC6680">
        <w:rPr>
          <w:rFonts w:ascii="Cambria" w:hAnsi="Cambria" w:cs="Calibri"/>
          <w:b/>
          <w:bCs/>
          <w:color w:val="000000" w:themeColor="text1"/>
          <w:sz w:val="20"/>
          <w:szCs w:val="20"/>
        </w:rPr>
        <w:t>SWZ</w:t>
      </w:r>
      <w:r w:rsidR="008E6A9F" w:rsidRPr="00FC6680">
        <w:rPr>
          <w:rFonts w:ascii="Cambria" w:hAnsi="Cambria" w:cs="Calibri"/>
          <w:b/>
          <w:bCs/>
          <w:color w:val="000000" w:themeColor="text1"/>
          <w:sz w:val="20"/>
          <w:szCs w:val="20"/>
        </w:rPr>
        <w:t xml:space="preserve"> Wykonawcy muszą dostosować harmonogramy w zakresie terminów realizacji poszczególnych etapów prac oraz płatności do wypłacanych transz z dofinansowania określonych w § 13 ust. 2.</w:t>
      </w:r>
      <w:r w:rsidR="008E6A9F" w:rsidRPr="00FC6680">
        <w:rPr>
          <w:rFonts w:ascii="Cambria" w:hAnsi="Cambria" w:cs="Calibri"/>
          <w:b/>
          <w:color w:val="000000" w:themeColor="text1"/>
          <w:sz w:val="20"/>
          <w:szCs w:val="20"/>
        </w:rPr>
        <w:t xml:space="preserve"> </w:t>
      </w:r>
      <w:r w:rsidRPr="00FC6680">
        <w:rPr>
          <w:rFonts w:ascii="Cambria" w:hAnsi="Cambria" w:cs="Calibri"/>
          <w:b/>
          <w:color w:val="000000" w:themeColor="text1"/>
          <w:sz w:val="20"/>
          <w:szCs w:val="20"/>
        </w:rPr>
        <w:t xml:space="preserve">Zaakceptowane </w:t>
      </w:r>
      <w:r w:rsidRPr="00FC6680">
        <w:rPr>
          <w:rFonts w:ascii="Cambria" w:hAnsi="Cambria" w:cs="Calibri"/>
          <w:b/>
          <w:sz w:val="20"/>
          <w:szCs w:val="20"/>
        </w:rPr>
        <w:t>przez Zamawiającego: harmonogram projektowy i Harmonogram, zwane dalej łącznie „harmonogramami”, stanowić będą załączniki do Umowy.</w:t>
      </w:r>
      <w:r w:rsidRPr="00B736AE">
        <w:rPr>
          <w:rFonts w:ascii="Cambria" w:hAnsi="Cambria" w:cs="Calibri"/>
          <w:b/>
          <w:sz w:val="20"/>
          <w:szCs w:val="20"/>
        </w:rPr>
        <w:t xml:space="preserve"> </w:t>
      </w:r>
    </w:p>
    <w:bookmarkEnd w:id="4"/>
    <w:p w14:paraId="43869DCC"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harmonogramom, a zachowanie uzgodnionych terminów jest podstawowym obowiązkiem Wykonawcy.</w:t>
      </w:r>
    </w:p>
    <w:p w14:paraId="1E606A29" w14:textId="7F88D0B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73D57292" w14:textId="43AE9073"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14:paraId="5E993669"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36C93F39"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14:paraId="618B48D1" w14:textId="77777777" w:rsidR="002D5D5E" w:rsidRPr="00BA4D40" w:rsidRDefault="002D5D5E" w:rsidP="002D5D5E">
      <w:pPr>
        <w:spacing w:line="276" w:lineRule="auto"/>
        <w:ind w:left="426"/>
        <w:jc w:val="both"/>
        <w:rPr>
          <w:rFonts w:ascii="Cambria" w:hAnsi="Cambria" w:cs="Calibri"/>
          <w:b/>
          <w:bCs/>
          <w:sz w:val="20"/>
          <w:szCs w:val="20"/>
        </w:rPr>
      </w:pPr>
    </w:p>
    <w:p w14:paraId="37757555"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5" w:name="_Hlk60853343"/>
      <w:r w:rsidRPr="00BA4D40">
        <w:rPr>
          <w:rStyle w:val="FontStyle32"/>
          <w:rFonts w:ascii="Cambria" w:hAnsi="Cambria" w:cs="Calibri"/>
          <w:b/>
          <w:bCs/>
          <w:kern w:val="0"/>
          <w:sz w:val="20"/>
          <w:szCs w:val="20"/>
        </w:rPr>
        <w:t>§2</w:t>
      </w:r>
    </w:p>
    <w:p w14:paraId="30231DF0" w14:textId="77777777" w:rsidR="002D5D5E" w:rsidRPr="00217AF0" w:rsidRDefault="002D5D5E" w:rsidP="002D5D5E">
      <w:pPr>
        <w:pStyle w:val="Style5"/>
        <w:widowControl/>
        <w:spacing w:line="276" w:lineRule="auto"/>
        <w:ind w:hanging="1"/>
        <w:rPr>
          <w:rStyle w:val="FontStyle32"/>
          <w:rFonts w:ascii="Cambria" w:hAnsi="Cambria" w:cs="Calibri"/>
          <w:b/>
          <w:bCs/>
          <w:kern w:val="0"/>
          <w:sz w:val="20"/>
          <w:szCs w:val="20"/>
        </w:rPr>
      </w:pPr>
      <w:r w:rsidRPr="00217AF0">
        <w:rPr>
          <w:rStyle w:val="FontStyle32"/>
          <w:rFonts w:ascii="Cambria" w:hAnsi="Cambria" w:cs="Calibri"/>
          <w:b/>
          <w:bCs/>
          <w:kern w:val="0"/>
          <w:sz w:val="20"/>
          <w:szCs w:val="20"/>
        </w:rPr>
        <w:t xml:space="preserve">/ Terminy wykonania przedmiotu Umowy/ </w:t>
      </w:r>
    </w:p>
    <w:p w14:paraId="4E4054C8" w14:textId="77777777" w:rsidR="002D5D5E" w:rsidRPr="00217AF0" w:rsidRDefault="002D5D5E" w:rsidP="002D5D5E">
      <w:pPr>
        <w:pStyle w:val="Style5"/>
        <w:widowControl/>
        <w:spacing w:line="276" w:lineRule="auto"/>
        <w:ind w:hanging="1"/>
        <w:rPr>
          <w:rStyle w:val="FontStyle32"/>
          <w:rFonts w:ascii="Cambria" w:hAnsi="Cambria" w:cs="Calibri"/>
          <w:b/>
          <w:bCs/>
          <w:kern w:val="0"/>
          <w:sz w:val="20"/>
          <w:szCs w:val="20"/>
        </w:rPr>
      </w:pPr>
    </w:p>
    <w:p w14:paraId="15015945" w14:textId="71563D66" w:rsidR="00623EC4" w:rsidRPr="00217AF0" w:rsidRDefault="002D5D5E" w:rsidP="00CD13E0">
      <w:pPr>
        <w:pStyle w:val="Style5"/>
        <w:widowControl/>
        <w:numPr>
          <w:ilvl w:val="3"/>
          <w:numId w:val="9"/>
        </w:numPr>
        <w:tabs>
          <w:tab w:val="left" w:pos="284"/>
          <w:tab w:val="left" w:pos="426"/>
        </w:tabs>
        <w:spacing w:before="91" w:line="276" w:lineRule="auto"/>
        <w:ind w:left="284" w:hanging="284"/>
        <w:jc w:val="left"/>
      </w:pPr>
      <w:r w:rsidRPr="00217AF0">
        <w:rPr>
          <w:rStyle w:val="FontStyle32"/>
          <w:rFonts w:ascii="Cambria" w:hAnsi="Cambria" w:cs="Calibri"/>
          <w:kern w:val="0"/>
          <w:sz w:val="20"/>
          <w:szCs w:val="20"/>
        </w:rPr>
        <w:t xml:space="preserve">Wykonawca zobowiązuje się wykonać Przedmiot Umowy określony w § 1 </w:t>
      </w:r>
      <w:r w:rsidRPr="00217AF0">
        <w:rPr>
          <w:rFonts w:ascii="Cambria" w:hAnsi="Cambria" w:cs="Calibri"/>
          <w:sz w:val="20"/>
          <w:szCs w:val="20"/>
        </w:rPr>
        <w:t xml:space="preserve">w </w:t>
      </w:r>
      <w:r w:rsidR="00861EA4" w:rsidRPr="00217AF0">
        <w:rPr>
          <w:rFonts w:ascii="Cambria" w:hAnsi="Cambria" w:cs="Calibri"/>
          <w:sz w:val="20"/>
          <w:szCs w:val="20"/>
        </w:rPr>
        <w:t xml:space="preserve">terminie </w:t>
      </w:r>
      <w:r w:rsidR="00D825FC" w:rsidRPr="00217AF0">
        <w:rPr>
          <w:rFonts w:ascii="Cambria" w:hAnsi="Cambria" w:cs="Calibri"/>
          <w:sz w:val="20"/>
          <w:szCs w:val="20"/>
        </w:rPr>
        <w:t xml:space="preserve">do </w:t>
      </w:r>
      <w:r w:rsidR="00D825FC" w:rsidRPr="00217AF0">
        <w:rPr>
          <w:rFonts w:ascii="Cambria" w:hAnsi="Cambria" w:cs="Calibri"/>
          <w:b/>
          <w:bCs/>
          <w:sz w:val="20"/>
          <w:szCs w:val="20"/>
        </w:rPr>
        <w:t xml:space="preserve"> </w:t>
      </w:r>
      <w:r w:rsidR="00217AF0">
        <w:rPr>
          <w:rFonts w:ascii="Cambria" w:hAnsi="Cambria" w:cs="Calibri"/>
          <w:b/>
          <w:bCs/>
          <w:sz w:val="20"/>
          <w:szCs w:val="20"/>
        </w:rPr>
        <w:t>33</w:t>
      </w:r>
      <w:r w:rsidR="00D825FC" w:rsidRPr="00217AF0">
        <w:rPr>
          <w:rFonts w:ascii="Cambria" w:hAnsi="Cambria" w:cs="Calibri"/>
          <w:b/>
          <w:bCs/>
          <w:sz w:val="20"/>
          <w:szCs w:val="20"/>
        </w:rPr>
        <w:t xml:space="preserve"> </w:t>
      </w:r>
      <w:r w:rsidR="00861EA4" w:rsidRPr="00217AF0">
        <w:rPr>
          <w:rFonts w:ascii="Cambria" w:hAnsi="Cambria" w:cs="Calibri"/>
          <w:b/>
          <w:sz w:val="20"/>
          <w:szCs w:val="20"/>
        </w:rPr>
        <w:t>mies</w:t>
      </w:r>
      <w:r w:rsidR="00623EC4" w:rsidRPr="00217AF0">
        <w:rPr>
          <w:rFonts w:ascii="Cambria" w:hAnsi="Cambria" w:cs="Calibri"/>
          <w:b/>
          <w:sz w:val="20"/>
          <w:szCs w:val="20"/>
        </w:rPr>
        <w:t>ięcy</w:t>
      </w:r>
      <w:r w:rsidR="00623EC4" w:rsidRPr="00217AF0">
        <w:rPr>
          <w:rFonts w:ascii="Cambria" w:hAnsi="Cambria" w:cs="Calibri"/>
          <w:sz w:val="20"/>
          <w:szCs w:val="20"/>
        </w:rPr>
        <w:t xml:space="preserve"> </w:t>
      </w:r>
      <w:r w:rsidR="00217AF0" w:rsidRPr="00217AF0">
        <w:rPr>
          <w:rFonts w:ascii="Cambria" w:hAnsi="Cambria" w:cs="Calibri"/>
          <w:b/>
          <w:sz w:val="20"/>
          <w:szCs w:val="20"/>
        </w:rPr>
        <w:t>od daty podpisania umowy, jednak nie dłużej niż do 30.10.2025 r</w:t>
      </w:r>
      <w:r w:rsidR="00623EC4" w:rsidRPr="00217AF0">
        <w:rPr>
          <w:rFonts w:ascii="Cambria" w:hAnsi="Cambria" w:cs="Calibri"/>
          <w:sz w:val="20"/>
          <w:szCs w:val="20"/>
        </w:rPr>
        <w:t>.</w:t>
      </w:r>
    </w:p>
    <w:p w14:paraId="6FCA7305" w14:textId="1F52CE05" w:rsidR="00623EC4" w:rsidRPr="00217AF0" w:rsidRDefault="002D5D5E" w:rsidP="00623EC4">
      <w:pPr>
        <w:pStyle w:val="Style5"/>
        <w:widowControl/>
        <w:tabs>
          <w:tab w:val="left" w:pos="284"/>
          <w:tab w:val="left" w:pos="426"/>
        </w:tabs>
        <w:spacing w:before="91" w:line="276" w:lineRule="auto"/>
        <w:ind w:left="284"/>
      </w:pPr>
      <w:r w:rsidRPr="00217AF0">
        <w:rPr>
          <w:rFonts w:ascii="Cambria" w:hAnsi="Cambria" w:cs="Arial"/>
          <w:sz w:val="20"/>
          <w:szCs w:val="20"/>
        </w:rPr>
        <w:t xml:space="preserve">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W przypadku niepodpisania protokołu odbioru końcowego  z powodów wskazanych w § 16 uważa się, iż Wykonawca popadł w zwłokę w wykonaniu Przedmiotu Umowy o okres konieczny do usunięcia wad w celu dokonania skutecznego odbioru. </w:t>
      </w:r>
    </w:p>
    <w:p w14:paraId="44AB878B" w14:textId="77777777" w:rsidR="002D5D5E" w:rsidRPr="00217AF0" w:rsidRDefault="002D5D5E" w:rsidP="00CD13E0">
      <w:pPr>
        <w:pStyle w:val="Style5"/>
        <w:widowControl/>
        <w:numPr>
          <w:ilvl w:val="3"/>
          <w:numId w:val="9"/>
        </w:numPr>
        <w:tabs>
          <w:tab w:val="left" w:pos="284"/>
          <w:tab w:val="left" w:pos="426"/>
        </w:tabs>
        <w:spacing w:before="91" w:line="276" w:lineRule="auto"/>
        <w:ind w:left="284" w:hanging="284"/>
      </w:pPr>
      <w:r w:rsidRPr="00217AF0">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0181F5BA" w14:textId="77777777" w:rsidR="00EF49FA" w:rsidRDefault="00EF49FA" w:rsidP="00EF49FA">
      <w:pPr>
        <w:pStyle w:val="Style5"/>
        <w:widowControl/>
        <w:tabs>
          <w:tab w:val="left" w:pos="284"/>
          <w:tab w:val="left" w:pos="426"/>
        </w:tabs>
        <w:spacing w:before="91" w:line="276" w:lineRule="auto"/>
        <w:rPr>
          <w:rFonts w:ascii="Cambria" w:hAnsi="Cambria" w:cs="Calibri"/>
          <w:strike/>
          <w:color w:val="FF0000"/>
          <w:kern w:val="0"/>
          <w:sz w:val="20"/>
          <w:szCs w:val="20"/>
        </w:rPr>
      </w:pPr>
    </w:p>
    <w:p w14:paraId="71BC856F" w14:textId="77777777" w:rsidR="00EF49FA" w:rsidRPr="00EF49FA" w:rsidRDefault="00EF49FA" w:rsidP="00EF49FA">
      <w:pPr>
        <w:pStyle w:val="Style5"/>
        <w:widowControl/>
        <w:tabs>
          <w:tab w:val="left" w:pos="284"/>
          <w:tab w:val="left" w:pos="426"/>
        </w:tabs>
        <w:spacing w:before="91" w:line="276" w:lineRule="auto"/>
        <w:rPr>
          <w:strike/>
          <w:color w:val="FF0000"/>
        </w:rPr>
      </w:pPr>
    </w:p>
    <w:p w14:paraId="037BBBBD"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CDDE5C7"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BA4D40">
        <w:rPr>
          <w:rStyle w:val="FontStyle32"/>
          <w:rFonts w:ascii="Cambria" w:hAnsi="Cambria" w:cs="Calibri"/>
          <w:b/>
          <w:bCs/>
          <w:kern w:val="0"/>
          <w:sz w:val="20"/>
          <w:szCs w:val="20"/>
        </w:rPr>
        <w:t>§3</w:t>
      </w:r>
    </w:p>
    <w:p w14:paraId="27C4CBE6" w14:textId="77777777" w:rsidR="002D5D5E" w:rsidRPr="00BA4D40"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/Prawa autorskie do opracowanej dokumentacji projektowej/</w:t>
      </w:r>
    </w:p>
    <w:p w14:paraId="43CF10C5" w14:textId="77777777" w:rsidR="002D5D5E" w:rsidRPr="00BA4D40"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5"/>
    <w:p w14:paraId="79C323B7" w14:textId="77777777" w:rsidR="002D5D5E" w:rsidRPr="00BA4D40" w:rsidRDefault="002D5D5E" w:rsidP="002D5D5E">
      <w:pPr>
        <w:pStyle w:val="Style7"/>
        <w:widowControl/>
        <w:spacing w:line="276" w:lineRule="auto"/>
        <w:ind w:firstLine="0"/>
        <w:rPr>
          <w:rFonts w:eastAsia="Times New Roman"/>
        </w:rPr>
      </w:pPr>
      <w:r w:rsidRPr="00BA4D40">
        <w:rPr>
          <w:rFonts w:ascii="Cambria" w:eastAsia="Times New Roman" w:hAnsi="Cambria" w:cs="Calibri"/>
          <w:kern w:val="0"/>
          <w:sz w:val="20"/>
          <w:szCs w:val="20"/>
        </w:rPr>
        <w:t>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późn. zm.), dalej: „Prawo Autorskie”.</w:t>
      </w:r>
    </w:p>
    <w:p w14:paraId="4E3E0EA1" w14:textId="77777777" w:rsidR="002D5D5E" w:rsidRPr="00BA4D40" w:rsidRDefault="002D5D5E" w:rsidP="002D5D5E">
      <w:pPr>
        <w:pStyle w:val="Nagwek"/>
        <w:tabs>
          <w:tab w:val="left" w:pos="708"/>
        </w:tabs>
        <w:spacing w:line="276" w:lineRule="auto"/>
        <w:ind w:left="284" w:hanging="285"/>
        <w:jc w:val="both"/>
        <w:rPr>
          <w:rFonts w:ascii="Cambria" w:hAnsi="Cambria"/>
          <w:sz w:val="20"/>
          <w:lang w:eastAsia="ar-SA"/>
        </w:rPr>
      </w:pPr>
      <w:r w:rsidRPr="00BA4D40">
        <w:rPr>
          <w:rFonts w:ascii="Cambria" w:hAnsi="Cambria"/>
          <w:b/>
          <w:bCs/>
          <w:sz w:val="20"/>
        </w:rPr>
        <w:t>2.</w:t>
      </w:r>
      <w:r w:rsidRPr="00BA4D40">
        <w:rPr>
          <w:rFonts w:ascii="Cambria" w:hAnsi="Cambria"/>
          <w:sz w:val="20"/>
        </w:rPr>
        <w:tab/>
        <w:t>Za wynagrodzeniem, określonym w § 11 ust. 1 Wykonawca:</w:t>
      </w:r>
    </w:p>
    <w:p w14:paraId="3DC406BD" w14:textId="77777777" w:rsidR="002D5D5E" w:rsidRPr="00BA4D40" w:rsidRDefault="002D5D5E" w:rsidP="00CD13E0">
      <w:pPr>
        <w:pStyle w:val="Nagwek"/>
        <w:numPr>
          <w:ilvl w:val="1"/>
          <w:numId w:val="10"/>
        </w:numPr>
        <w:tabs>
          <w:tab w:val="left" w:pos="708"/>
        </w:tabs>
        <w:spacing w:line="276" w:lineRule="auto"/>
        <w:ind w:left="709"/>
        <w:jc w:val="both"/>
        <w:rPr>
          <w:rFonts w:ascii="Cambria" w:hAnsi="Cambria"/>
          <w:sz w:val="20"/>
        </w:rPr>
      </w:pPr>
      <w:r w:rsidRPr="00BA4D40">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244348BE" w14:textId="77777777" w:rsidR="002D5D5E" w:rsidRPr="00BA4D40" w:rsidRDefault="002D5D5E" w:rsidP="00CD13E0">
      <w:pPr>
        <w:pStyle w:val="Nagwek"/>
        <w:numPr>
          <w:ilvl w:val="1"/>
          <w:numId w:val="10"/>
        </w:numPr>
        <w:tabs>
          <w:tab w:val="left" w:pos="708"/>
        </w:tabs>
        <w:spacing w:line="276" w:lineRule="auto"/>
        <w:ind w:left="709"/>
        <w:jc w:val="both"/>
        <w:rPr>
          <w:rFonts w:ascii="Cambria" w:hAnsi="Cambria"/>
          <w:sz w:val="20"/>
        </w:rPr>
      </w:pPr>
      <w:r w:rsidRPr="00BA4D40">
        <w:rPr>
          <w:rFonts w:ascii="Cambria" w:hAnsi="Cambria"/>
          <w:sz w:val="20"/>
        </w:rPr>
        <w:t>zezwala Zamawiającemu na korzystanie z opracowań utworów oraz ich przeróbek oraz na rozporządzanie tymi opracowaniami wraz z przeróbkami – tj. udziela Zamawiającemu praw zależnych.</w:t>
      </w:r>
    </w:p>
    <w:p w14:paraId="444A70D2" w14:textId="77777777" w:rsidR="002D5D5E" w:rsidRPr="00BA4D40" w:rsidRDefault="002D5D5E" w:rsidP="00CD13E0">
      <w:pPr>
        <w:pStyle w:val="Nagwek"/>
        <w:numPr>
          <w:ilvl w:val="0"/>
          <w:numId w:val="11"/>
        </w:numPr>
        <w:tabs>
          <w:tab w:val="left" w:pos="708"/>
        </w:tabs>
        <w:spacing w:line="276" w:lineRule="auto"/>
        <w:ind w:left="284" w:hanging="284"/>
        <w:jc w:val="both"/>
        <w:rPr>
          <w:rFonts w:ascii="Cambria" w:hAnsi="Cambria"/>
          <w:sz w:val="20"/>
        </w:rPr>
      </w:pPr>
      <w:r w:rsidRPr="00BA4D40">
        <w:rPr>
          <w:rFonts w:ascii="Cambria" w:hAnsi="Cambria"/>
          <w:sz w:val="20"/>
        </w:rPr>
        <w:t>Nabycie przez Zamawiającego praw, o których mowa w ust.2, następuje:</w:t>
      </w:r>
    </w:p>
    <w:p w14:paraId="76D71349" w14:textId="77777777" w:rsidR="002D5D5E" w:rsidRPr="00BA4D40" w:rsidRDefault="002D5D5E" w:rsidP="00CD13E0">
      <w:pPr>
        <w:pStyle w:val="Nagwek"/>
        <w:numPr>
          <w:ilvl w:val="1"/>
          <w:numId w:val="11"/>
        </w:numPr>
        <w:tabs>
          <w:tab w:val="left" w:pos="708"/>
        </w:tabs>
        <w:spacing w:line="276" w:lineRule="auto"/>
        <w:ind w:left="709" w:hanging="425"/>
        <w:jc w:val="both"/>
        <w:rPr>
          <w:rFonts w:ascii="Cambria" w:hAnsi="Cambria"/>
          <w:sz w:val="20"/>
        </w:rPr>
      </w:pPr>
      <w:r w:rsidRPr="00BA4D40">
        <w:rPr>
          <w:rFonts w:ascii="Cambria" w:hAnsi="Cambria"/>
          <w:sz w:val="20"/>
        </w:rPr>
        <w:t xml:space="preserve">z chwilą faktycznego wydania Zamawiającemu poszczególnych części Dokumentacji Projektowej  i innych dokumentów, o których mowa w ust.2 pkt 1, </w:t>
      </w:r>
    </w:p>
    <w:p w14:paraId="340BC00C" w14:textId="77777777" w:rsidR="002D5D5E" w:rsidRPr="00BA4D40" w:rsidRDefault="002D5D5E" w:rsidP="00CD13E0">
      <w:pPr>
        <w:pStyle w:val="Nagwek"/>
        <w:numPr>
          <w:ilvl w:val="1"/>
          <w:numId w:val="11"/>
        </w:numPr>
        <w:tabs>
          <w:tab w:val="left" w:pos="708"/>
        </w:tabs>
        <w:spacing w:line="276" w:lineRule="auto"/>
        <w:ind w:left="709" w:hanging="425"/>
        <w:jc w:val="both"/>
        <w:rPr>
          <w:rFonts w:ascii="Cambria" w:hAnsi="Cambria"/>
          <w:sz w:val="20"/>
        </w:rPr>
      </w:pPr>
      <w:r w:rsidRPr="00BA4D40">
        <w:rPr>
          <w:rFonts w:ascii="Cambria" w:hAnsi="Cambria"/>
          <w:sz w:val="20"/>
        </w:rPr>
        <w:t>bez ograniczeń, co do terytorium, czasu, liczby egzemplarzy w zakresie następujących pól eksploatacji:</w:t>
      </w:r>
    </w:p>
    <w:p w14:paraId="41D34ED2"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użytkowania utworów na własny użytek, użytek swoich jednostek organizacyjnych oraz użytek osób trzecich w celach związanych  z realizacją zadań Zamawiającego,</w:t>
      </w:r>
    </w:p>
    <w:p w14:paraId="6283AC8C"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707F6407"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622D5355"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wprowadzania utworów do pamięci komputera na dowolnej liczbie stanowisk komputerowych oraz do sieci multimedialnej, telekomunikacyjnej, komputerowej, w tym do Internetu,</w:t>
      </w:r>
    </w:p>
    <w:p w14:paraId="7FE2C834"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wyświetlanie i publiczne odtwarzanie utworu,</w:t>
      </w:r>
    </w:p>
    <w:p w14:paraId="3A277B69"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nadawanie całości lub wybranych fragmentów utworu za pomocą wizji albo fonii przewodowej i bezprzewodowej przez stacje naziemną,</w:t>
      </w:r>
    </w:p>
    <w:p w14:paraId="17B64330"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nadawanie za pośrednictwem satelity,</w:t>
      </w:r>
    </w:p>
    <w:p w14:paraId="463C4C53"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reemisja,</w:t>
      </w:r>
    </w:p>
    <w:p w14:paraId="1248D55C"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wypożyczanie, najem, dzierżawa lub wymiana nośników, na których utwór utrwalono,</w:t>
      </w:r>
    </w:p>
    <w:p w14:paraId="0F2DEFA9"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wykorzystanie w utworach multimedialnych,</w:t>
      </w:r>
    </w:p>
    <w:p w14:paraId="704FD393"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wykorzystywanie całości lub fragmentów utworu do celów promocyjnych i reklamy,</w:t>
      </w:r>
    </w:p>
    <w:p w14:paraId="41749C8C"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sporządzenie wersji obcojęzycznych, zarówno przy użyciu napisów, jak i lektora</w:t>
      </w:r>
    </w:p>
    <w:p w14:paraId="31A6814D"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 xml:space="preserve">publiczne udostępnianie utworu w taki sposób, aby każdy mógł mieć do niego dostęp </w:t>
      </w:r>
      <w:r w:rsidRPr="00BA4D40">
        <w:rPr>
          <w:rFonts w:ascii="Cambria" w:hAnsi="Cambria"/>
          <w:sz w:val="20"/>
        </w:rPr>
        <w:br/>
        <w:t>w miejscu i w czasie przez niego wybranym,</w:t>
      </w:r>
    </w:p>
    <w:p w14:paraId="5BBB23AA"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dokonywanie zmian i modyfikacji samodzielnie lub przez osoby trzecie – w razie  wątpliwości przyjmuje się, iż dzieła powstały w celu dalszego opracowywania,</w:t>
      </w:r>
    </w:p>
    <w:p w14:paraId="35540F8B" w14:textId="77777777" w:rsidR="002D5D5E" w:rsidRPr="00BA4D40" w:rsidRDefault="002D5D5E" w:rsidP="00CD13E0">
      <w:pPr>
        <w:pStyle w:val="Nagwek"/>
        <w:numPr>
          <w:ilvl w:val="2"/>
          <w:numId w:val="11"/>
        </w:numPr>
        <w:tabs>
          <w:tab w:val="left" w:pos="708"/>
        </w:tabs>
        <w:spacing w:line="276" w:lineRule="auto"/>
        <w:ind w:left="993" w:hanging="284"/>
        <w:jc w:val="both"/>
        <w:rPr>
          <w:rFonts w:ascii="Cambria" w:hAnsi="Cambria"/>
          <w:sz w:val="20"/>
        </w:rPr>
      </w:pPr>
      <w:r w:rsidRPr="00BA4D40">
        <w:rPr>
          <w:rFonts w:ascii="Cambria" w:hAnsi="Cambria"/>
          <w:sz w:val="20"/>
        </w:rPr>
        <w:t xml:space="preserve">użytkowanie utworów lub ich części, na własny użytek i użytek jednostek podległych, </w:t>
      </w:r>
      <w:r w:rsidRPr="00BA4D40">
        <w:rPr>
          <w:rFonts w:ascii="Cambria" w:hAnsi="Cambria"/>
          <w:sz w:val="20"/>
        </w:rPr>
        <w:br/>
        <w:t>dla potrzeb ustawowych i statutowych Zamawiającego, w tym w szczególności przekazywanie utworów lub ich części:</w:t>
      </w:r>
    </w:p>
    <w:p w14:paraId="74E518B7" w14:textId="77777777" w:rsidR="002D5D5E" w:rsidRPr="00BA4D40" w:rsidRDefault="002D5D5E" w:rsidP="00CD13E0">
      <w:pPr>
        <w:pStyle w:val="Akapitzlist"/>
        <w:numPr>
          <w:ilvl w:val="0"/>
          <w:numId w:val="12"/>
        </w:numPr>
        <w:autoSpaceDE w:val="0"/>
        <w:autoSpaceDN w:val="0"/>
        <w:spacing w:line="276" w:lineRule="auto"/>
        <w:ind w:left="1418" w:hanging="425"/>
        <w:jc w:val="both"/>
        <w:rPr>
          <w:rFonts w:ascii="Cambria" w:hAnsi="Cambria"/>
          <w:sz w:val="20"/>
          <w:szCs w:val="20"/>
        </w:rPr>
      </w:pPr>
      <w:r w:rsidRPr="00BA4D40">
        <w:rPr>
          <w:rFonts w:ascii="Cambria" w:hAnsi="Cambria"/>
          <w:sz w:val="20"/>
          <w:szCs w:val="20"/>
        </w:rPr>
        <w:t>innym podmiotom jako podstawę lub materiał wyjściowy do wykonania innych opracowań,</w:t>
      </w:r>
    </w:p>
    <w:p w14:paraId="13F220CA" w14:textId="77777777" w:rsidR="002D5D5E" w:rsidRPr="00BA4D40" w:rsidRDefault="002D5D5E" w:rsidP="00CD13E0">
      <w:pPr>
        <w:pStyle w:val="Nagwek"/>
        <w:numPr>
          <w:ilvl w:val="0"/>
          <w:numId w:val="12"/>
        </w:numPr>
        <w:tabs>
          <w:tab w:val="left" w:pos="708"/>
        </w:tabs>
        <w:spacing w:line="276" w:lineRule="auto"/>
        <w:ind w:left="1418" w:hanging="425"/>
        <w:jc w:val="both"/>
        <w:rPr>
          <w:rFonts w:ascii="Cambria" w:hAnsi="Cambria"/>
          <w:sz w:val="20"/>
        </w:rPr>
      </w:pPr>
      <w:r w:rsidRPr="00BA4D40">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4AE0A60C" w14:textId="77777777" w:rsidR="002D5D5E" w:rsidRPr="00BA4D40" w:rsidRDefault="002D5D5E" w:rsidP="00CD13E0">
      <w:pPr>
        <w:pStyle w:val="Nagwek"/>
        <w:numPr>
          <w:ilvl w:val="0"/>
          <w:numId w:val="11"/>
        </w:numPr>
        <w:tabs>
          <w:tab w:val="left" w:pos="708"/>
        </w:tabs>
        <w:spacing w:line="276" w:lineRule="auto"/>
        <w:ind w:left="284" w:hanging="284"/>
        <w:jc w:val="both"/>
        <w:rPr>
          <w:rFonts w:ascii="Cambria" w:hAnsi="Cambria"/>
          <w:sz w:val="20"/>
        </w:rPr>
      </w:pPr>
      <w:r w:rsidRPr="00BA4D40">
        <w:rPr>
          <w:rFonts w:ascii="Cambria" w:hAnsi="Cambria"/>
          <w:sz w:val="20"/>
        </w:rPr>
        <w:t>Równocześnie z nabyciem autorskich praw majątkowych do utworów, Zamawiający nabywa własność wszystkich egzemplarzy, na których utwory zostały utrwalone.</w:t>
      </w:r>
    </w:p>
    <w:p w14:paraId="274EEAD6" w14:textId="77777777" w:rsidR="002D5D5E" w:rsidRPr="00BA4D40" w:rsidRDefault="002D5D5E" w:rsidP="00CD13E0">
      <w:pPr>
        <w:pStyle w:val="Nagwek"/>
        <w:numPr>
          <w:ilvl w:val="0"/>
          <w:numId w:val="11"/>
        </w:numPr>
        <w:tabs>
          <w:tab w:val="left" w:pos="708"/>
        </w:tabs>
        <w:spacing w:line="276" w:lineRule="auto"/>
        <w:ind w:left="284" w:hanging="284"/>
        <w:jc w:val="both"/>
        <w:rPr>
          <w:rFonts w:ascii="Cambria" w:hAnsi="Cambria"/>
          <w:sz w:val="20"/>
        </w:rPr>
      </w:pPr>
      <w:r w:rsidRPr="00BA4D40">
        <w:rPr>
          <w:rFonts w:ascii="Cambria" w:hAnsi="Cambria"/>
          <w:sz w:val="20"/>
        </w:rPr>
        <w:t xml:space="preserve">W przypadku, gdy jakikolwiek podmiot trzeci wystąpi z roszczeniem odszkodowawczym albo </w:t>
      </w:r>
      <w:r w:rsidRPr="00BA4D40">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1993CA5E" w14:textId="77777777" w:rsidR="002D5D5E" w:rsidRPr="00BA4D40" w:rsidRDefault="002D5D5E" w:rsidP="00CD13E0">
      <w:pPr>
        <w:pStyle w:val="Nagwek"/>
        <w:numPr>
          <w:ilvl w:val="0"/>
          <w:numId w:val="11"/>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55C73B95" w14:textId="77777777" w:rsidR="002D5D5E" w:rsidRPr="00BA4D40" w:rsidRDefault="002D5D5E" w:rsidP="00CD13E0">
      <w:pPr>
        <w:pStyle w:val="Nagwek"/>
        <w:numPr>
          <w:ilvl w:val="0"/>
          <w:numId w:val="11"/>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rozporządzanie i korzystanie przez Zamawiającego z opracowań utworów wykonanych na podstawie niniejszej Umowy lub z opracowań ich części.</w:t>
      </w:r>
    </w:p>
    <w:p w14:paraId="5745AF40" w14:textId="77777777" w:rsidR="002D5D5E" w:rsidRPr="00BA4D40" w:rsidRDefault="002D5D5E" w:rsidP="00CD13E0">
      <w:pPr>
        <w:pStyle w:val="Nagwek"/>
        <w:numPr>
          <w:ilvl w:val="0"/>
          <w:numId w:val="11"/>
        </w:numPr>
        <w:tabs>
          <w:tab w:val="left" w:pos="708"/>
        </w:tabs>
        <w:spacing w:line="276" w:lineRule="auto"/>
        <w:ind w:left="284" w:hanging="284"/>
        <w:jc w:val="both"/>
        <w:rPr>
          <w:rFonts w:ascii="Cambria" w:hAnsi="Cambria"/>
          <w:sz w:val="20"/>
        </w:rPr>
      </w:pPr>
      <w:r w:rsidRPr="00BA4D40">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27610836" w14:textId="77777777" w:rsidR="002D5D5E" w:rsidRPr="00BA4D40" w:rsidRDefault="002D5D5E" w:rsidP="00CD13E0">
      <w:pPr>
        <w:pStyle w:val="Nagwek"/>
        <w:numPr>
          <w:ilvl w:val="0"/>
          <w:numId w:val="11"/>
        </w:numPr>
        <w:tabs>
          <w:tab w:val="left" w:pos="708"/>
        </w:tabs>
        <w:spacing w:line="276" w:lineRule="auto"/>
        <w:ind w:left="284" w:hanging="284"/>
        <w:jc w:val="both"/>
        <w:rPr>
          <w:rFonts w:ascii="Cambria" w:hAnsi="Cambria"/>
          <w:sz w:val="20"/>
        </w:rPr>
      </w:pPr>
      <w:r w:rsidRPr="00BA4D40">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5084D0EA" w14:textId="77777777" w:rsidR="002D5D5E" w:rsidRPr="00BA4D40" w:rsidRDefault="002D5D5E" w:rsidP="00CD13E0">
      <w:pPr>
        <w:pStyle w:val="Nagwek"/>
        <w:numPr>
          <w:ilvl w:val="0"/>
          <w:numId w:val="11"/>
        </w:numPr>
        <w:tabs>
          <w:tab w:val="left" w:pos="708"/>
        </w:tabs>
        <w:spacing w:line="276" w:lineRule="auto"/>
        <w:ind w:left="284" w:hanging="426"/>
        <w:jc w:val="both"/>
        <w:rPr>
          <w:rFonts w:ascii="Cambria" w:hAnsi="Cambria"/>
          <w:sz w:val="20"/>
        </w:rPr>
      </w:pPr>
      <w:r w:rsidRPr="00BA4D40">
        <w:rPr>
          <w:rFonts w:ascii="Cambria" w:hAnsi="Cambria"/>
          <w:sz w:val="20"/>
        </w:rPr>
        <w:t>Wraz z przejściem majątkowych praw autorskich następuje przejście prawa własności do egzemplarzy utworów przekazanych Zamawiającemu</w:t>
      </w:r>
    </w:p>
    <w:p w14:paraId="124F7DEC" w14:textId="77777777" w:rsidR="002D5D5E" w:rsidRPr="00BA4D40" w:rsidRDefault="002D5D5E" w:rsidP="00CD13E0">
      <w:pPr>
        <w:pStyle w:val="Nagwek"/>
        <w:numPr>
          <w:ilvl w:val="0"/>
          <w:numId w:val="11"/>
        </w:numPr>
        <w:tabs>
          <w:tab w:val="left" w:pos="708"/>
        </w:tabs>
        <w:spacing w:line="276" w:lineRule="auto"/>
        <w:ind w:left="284" w:hanging="426"/>
        <w:jc w:val="both"/>
        <w:rPr>
          <w:rFonts w:ascii="Cambria" w:hAnsi="Cambria"/>
          <w:sz w:val="20"/>
        </w:rPr>
      </w:pPr>
      <w:r w:rsidRPr="00BA4D40">
        <w:rPr>
          <w:rFonts w:ascii="Cambria" w:hAnsi="Cambria"/>
          <w:sz w:val="20"/>
        </w:rPr>
        <w:t>Wykonawca zobowiązuje się do niewykonywania osobistych praw autorskich do utworów, za wyjątkiem prawa do autorstwa i prawa do oznaczania nazwiskiem lub pseudonimem.</w:t>
      </w:r>
    </w:p>
    <w:p w14:paraId="0E9E8334" w14:textId="77777777" w:rsidR="002D5D5E" w:rsidRPr="00BA4D40" w:rsidRDefault="002D5D5E" w:rsidP="00CD13E0">
      <w:pPr>
        <w:pStyle w:val="Nagwek"/>
        <w:numPr>
          <w:ilvl w:val="0"/>
          <w:numId w:val="11"/>
        </w:numPr>
        <w:tabs>
          <w:tab w:val="left" w:pos="708"/>
        </w:tabs>
        <w:spacing w:line="276" w:lineRule="auto"/>
        <w:ind w:left="284" w:hanging="426"/>
        <w:jc w:val="both"/>
        <w:rPr>
          <w:rFonts w:ascii="Cambria" w:hAnsi="Cambria"/>
          <w:sz w:val="20"/>
        </w:rPr>
      </w:pPr>
      <w:r w:rsidRPr="00BA4D40">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721C2BC4" w14:textId="77777777" w:rsidR="002D5D5E" w:rsidRPr="00BA4D40" w:rsidRDefault="002D5D5E" w:rsidP="002D5D5E">
      <w:pPr>
        <w:spacing w:line="276" w:lineRule="auto"/>
        <w:rPr>
          <w:rFonts w:ascii="Cambria" w:hAnsi="Cambria" w:cs="Arial"/>
          <w:b/>
          <w:sz w:val="20"/>
          <w:szCs w:val="20"/>
        </w:rPr>
      </w:pPr>
    </w:p>
    <w:p w14:paraId="3DC80227"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3D076710"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6009A2EF" w14:textId="77777777" w:rsidR="002D5D5E" w:rsidRPr="00D825FC" w:rsidRDefault="002D5D5E" w:rsidP="002D5D5E">
      <w:pPr>
        <w:pStyle w:val="Podtytu"/>
        <w:rPr>
          <w:rFonts w:ascii="Cambria" w:hAnsi="Cambria" w:cs="Calibri"/>
          <w:sz w:val="20"/>
        </w:rPr>
      </w:pPr>
      <w:r w:rsidRPr="00D825FC">
        <w:rPr>
          <w:rFonts w:ascii="Cambria" w:hAnsi="Cambria" w:cs="Calibri"/>
          <w:sz w:val="20"/>
        </w:rPr>
        <w:t>§4</w:t>
      </w:r>
    </w:p>
    <w:p w14:paraId="6CBC87A8" w14:textId="77777777" w:rsidR="002D5D5E" w:rsidRPr="00D825FC" w:rsidRDefault="002D5D5E" w:rsidP="002D5D5E">
      <w:pPr>
        <w:pStyle w:val="Podtytu"/>
        <w:jc w:val="left"/>
        <w:rPr>
          <w:rFonts w:ascii="Cambria" w:hAnsi="Cambria"/>
          <w:lang w:eastAsia="zh-CN" w:bidi="hi-IN"/>
        </w:rPr>
      </w:pPr>
      <w:r w:rsidRPr="00D825FC">
        <w:rPr>
          <w:rFonts w:ascii="Cambria" w:hAnsi="Cambria"/>
          <w:sz w:val="20"/>
          <w:lang w:eastAsia="zh-CN" w:bidi="hi-IN"/>
        </w:rPr>
        <w:t>/Wymagania dotyczące formy zatrudnienia przy wykonywaniu umowy/</w:t>
      </w:r>
    </w:p>
    <w:p w14:paraId="17AD3A42" w14:textId="77777777" w:rsidR="002D5D5E" w:rsidRPr="00BA4D40" w:rsidRDefault="002D5D5E" w:rsidP="002D5D5E">
      <w:pPr>
        <w:pStyle w:val="Podtytu"/>
        <w:rPr>
          <w:lang w:eastAsia="zh-CN" w:bidi="hi-IN"/>
        </w:rPr>
      </w:pPr>
    </w:p>
    <w:p w14:paraId="6BA0C420" w14:textId="77777777"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1190EAC7"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14:paraId="7F8B7E2D" w14:textId="77777777" w:rsidR="002D5D5E" w:rsidRPr="00BA4D40" w:rsidRDefault="002D5D5E" w:rsidP="00CD13E0">
      <w:pPr>
        <w:pStyle w:val="Akapitzlist"/>
        <w:numPr>
          <w:ilvl w:val="0"/>
          <w:numId w:val="13"/>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257472CB" w14:textId="77777777" w:rsidR="002D5D5E" w:rsidRPr="00BA4D40" w:rsidRDefault="002D5D5E" w:rsidP="00CD13E0">
      <w:pPr>
        <w:pStyle w:val="Akapitzlist"/>
        <w:numPr>
          <w:ilvl w:val="0"/>
          <w:numId w:val="13"/>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7F64A5B1" w14:textId="77777777" w:rsidR="002D5D5E" w:rsidRPr="00BA4D40" w:rsidRDefault="002D5D5E" w:rsidP="00CD13E0">
      <w:pPr>
        <w:pStyle w:val="Akapitzlist"/>
        <w:numPr>
          <w:ilvl w:val="0"/>
          <w:numId w:val="13"/>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5335703C" w14:textId="77777777" w:rsidR="002D5D5E" w:rsidRPr="00BA4D40" w:rsidRDefault="002D5D5E" w:rsidP="00CD13E0">
      <w:pPr>
        <w:pStyle w:val="Akapitzlist"/>
        <w:numPr>
          <w:ilvl w:val="0"/>
          <w:numId w:val="13"/>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441F8E3B" w14:textId="77777777" w:rsidR="002D5D5E" w:rsidRPr="00BA4D40" w:rsidRDefault="002D5D5E" w:rsidP="00CD13E0">
      <w:pPr>
        <w:pStyle w:val="Akapitzlist"/>
        <w:numPr>
          <w:ilvl w:val="0"/>
          <w:numId w:val="13"/>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09A03E82" w14:textId="77777777"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638AC93B"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5</w:t>
      </w:r>
    </w:p>
    <w:p w14:paraId="5E56CBA0"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42CEA83E" w14:textId="77777777" w:rsidR="002D5D5E" w:rsidRPr="00BA4D40" w:rsidRDefault="002D5D5E" w:rsidP="002D5D5E">
      <w:pPr>
        <w:pStyle w:val="Style5"/>
        <w:widowControl/>
        <w:spacing w:line="276" w:lineRule="auto"/>
        <w:ind w:hanging="1"/>
        <w:jc w:val="center"/>
      </w:pPr>
    </w:p>
    <w:p w14:paraId="0D193AAD" w14:textId="77777777" w:rsidR="002D5D5E" w:rsidRPr="00BA4D40" w:rsidRDefault="002D5D5E" w:rsidP="00CD13E0">
      <w:pPr>
        <w:pStyle w:val="Standard"/>
        <w:widowControl/>
        <w:numPr>
          <w:ilvl w:val="6"/>
          <w:numId w:val="14"/>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p>
    <w:p w14:paraId="1BECC4C2" w14:textId="77777777" w:rsidR="002D5D5E" w:rsidRPr="00BA4D40" w:rsidRDefault="002D5D5E" w:rsidP="00CD13E0">
      <w:pPr>
        <w:pStyle w:val="Standard"/>
        <w:widowControl/>
        <w:numPr>
          <w:ilvl w:val="2"/>
          <w:numId w:val="14"/>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Pzp.</w:t>
      </w:r>
    </w:p>
    <w:p w14:paraId="65450C02" w14:textId="77777777" w:rsidR="002D5D5E" w:rsidRPr="00BA4D40" w:rsidRDefault="002D5D5E" w:rsidP="00CD13E0">
      <w:pPr>
        <w:pStyle w:val="Heading"/>
        <w:numPr>
          <w:ilvl w:val="2"/>
          <w:numId w:val="14"/>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Pzp, w związku z czym: </w:t>
      </w:r>
    </w:p>
    <w:p w14:paraId="24EA9826"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A4D40">
        <w:rPr>
          <w:rFonts w:ascii="Cambria" w:hAnsi="Cambria" w:cs="Calibri"/>
          <w:kern w:val="0"/>
          <w:sz w:val="20"/>
          <w:szCs w:val="20"/>
        </w:rPr>
        <w:br/>
        <w:t xml:space="preserve">z przedłożoną zgodą Wykonawcy na zawarcie umowy o podwykonawstwo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56DBA11A"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14:paraId="42C03E3C"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14:paraId="64204AD4" w14:textId="77777777" w:rsidR="002D5D5E" w:rsidRPr="00BA4D40" w:rsidRDefault="002D5D5E" w:rsidP="00CD13E0">
      <w:pPr>
        <w:pStyle w:val="Bezodstpw"/>
        <w:numPr>
          <w:ilvl w:val="0"/>
          <w:numId w:val="15"/>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umowa nie może określać terminu zapłaty dłuższego niż 21 dni od dnia doręczenia faktury,</w:t>
      </w:r>
    </w:p>
    <w:p w14:paraId="45E38859" w14:textId="77777777" w:rsidR="002D5D5E" w:rsidRPr="00BA4D40" w:rsidRDefault="002D5D5E" w:rsidP="00CD13E0">
      <w:pPr>
        <w:pStyle w:val="Bezodstpw"/>
        <w:numPr>
          <w:ilvl w:val="0"/>
          <w:numId w:val="15"/>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14:paraId="44F2964C" w14:textId="77777777" w:rsidR="002D5D5E" w:rsidRPr="00BA4D40" w:rsidRDefault="002D5D5E" w:rsidP="00CD13E0">
      <w:pPr>
        <w:pStyle w:val="Bezodstpw"/>
        <w:numPr>
          <w:ilvl w:val="0"/>
          <w:numId w:val="15"/>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297CC4E4" w14:textId="77777777" w:rsidR="002D5D5E" w:rsidRPr="00BA4D40" w:rsidRDefault="002D5D5E" w:rsidP="00CD13E0">
      <w:pPr>
        <w:pStyle w:val="Bezodstpw"/>
        <w:numPr>
          <w:ilvl w:val="0"/>
          <w:numId w:val="15"/>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14:paraId="329A2C28" w14:textId="77777777" w:rsidR="002D5D5E" w:rsidRPr="00BA4D40" w:rsidRDefault="002D5D5E" w:rsidP="00CD13E0">
      <w:pPr>
        <w:pStyle w:val="Bezodstpw"/>
        <w:numPr>
          <w:ilvl w:val="0"/>
          <w:numId w:val="15"/>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5F9CBF64" w14:textId="77777777"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usługi </w:t>
      </w:r>
      <w:r w:rsidRPr="00BA4D40">
        <w:rPr>
          <w:rFonts w:ascii="Cambria" w:hAnsi="Cambria" w:cs="Arial"/>
          <w:bCs/>
          <w:sz w:val="20"/>
          <w:szCs w:val="20"/>
        </w:rPr>
        <w:t xml:space="preserve">jeżeli ich wartość nie przekracza 0,5% wartości inwestycji chyba, że wartość tej umowy jest większa niż 50.000 złotych. </w:t>
      </w:r>
    </w:p>
    <w:p w14:paraId="1B673666" w14:textId="77777777"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zapisów w art. 462 ust. 7 Pzp.</w:t>
      </w:r>
    </w:p>
    <w:p w14:paraId="619E9D14" w14:textId="77777777"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14:paraId="1CFCE0AF" w14:textId="77777777" w:rsidR="002D5D5E" w:rsidRPr="00BA4D40" w:rsidRDefault="002D5D5E" w:rsidP="00CD13E0">
      <w:pPr>
        <w:pStyle w:val="Nagwek2"/>
        <w:widowControl w:val="0"/>
        <w:numPr>
          <w:ilvl w:val="0"/>
          <w:numId w:val="17"/>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 6</w:t>
      </w:r>
    </w:p>
    <w:p w14:paraId="2C4459F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553B2726" w14:textId="77777777" w:rsidR="002D5D5E" w:rsidRPr="0000727A" w:rsidRDefault="002D5D5E" w:rsidP="002D5D5E"/>
    <w:p w14:paraId="1EE3D0BC" w14:textId="77777777" w:rsidR="00546DEE" w:rsidRPr="00FC6680" w:rsidRDefault="00546DEE" w:rsidP="00546DEE">
      <w:pPr>
        <w:numPr>
          <w:ilvl w:val="0"/>
          <w:numId w:val="62"/>
        </w:numPr>
        <w:spacing w:after="120" w:line="276" w:lineRule="auto"/>
        <w:ind w:left="426"/>
        <w:rPr>
          <w:rFonts w:ascii="Cambria" w:hAnsi="Cambria" w:cs="Arial"/>
          <w:b/>
          <w:bCs/>
          <w:sz w:val="20"/>
          <w:szCs w:val="20"/>
        </w:rPr>
      </w:pPr>
      <w:r w:rsidRPr="00FC6680">
        <w:rPr>
          <w:rFonts w:ascii="Cambria" w:hAnsi="Cambria" w:cs="Calibri"/>
          <w:bCs/>
          <w:sz w:val="20"/>
          <w:szCs w:val="20"/>
        </w:rPr>
        <w:t>Zamawiający zapewnia nadzór Inwestorski nad robotami budowlanymi stanowiącymi przedmiot umowy  zgodnie z przepisami Prawa Budowlanego</w:t>
      </w:r>
    </w:p>
    <w:p w14:paraId="24CB8069" w14:textId="77777777" w:rsidR="00546DEE" w:rsidRPr="00FC6680" w:rsidRDefault="00546DEE" w:rsidP="00546DEE">
      <w:pPr>
        <w:pStyle w:val="Nagwek1"/>
        <w:keepLines w:val="0"/>
        <w:numPr>
          <w:ilvl w:val="0"/>
          <w:numId w:val="63"/>
        </w:numPr>
        <w:spacing w:before="240" w:after="120" w:line="276" w:lineRule="auto"/>
        <w:ind w:left="426" w:hanging="426"/>
        <w:rPr>
          <w:rFonts w:ascii="Cambria" w:hAnsi="Cambria" w:cs="Arial"/>
          <w:color w:val="auto"/>
          <w:sz w:val="20"/>
          <w:szCs w:val="20"/>
        </w:rPr>
      </w:pPr>
      <w:r w:rsidRPr="00FC6680">
        <w:rPr>
          <w:rFonts w:ascii="Cambria" w:hAnsi="Cambria" w:cs="Arial"/>
          <w:color w:val="auto"/>
          <w:sz w:val="20"/>
          <w:szCs w:val="20"/>
        </w:rPr>
        <w:t xml:space="preserve">Ustanowionym przez Wykonawcę </w:t>
      </w:r>
      <w:r w:rsidRPr="00FC6680">
        <w:rPr>
          <w:rFonts w:ascii="Cambria" w:hAnsi="Cambria" w:cs="Arial"/>
          <w:b w:val="0"/>
          <w:color w:val="auto"/>
          <w:sz w:val="20"/>
          <w:szCs w:val="20"/>
        </w:rPr>
        <w:t>Kierownikiem budowy jest</w:t>
      </w:r>
      <w:r w:rsidRPr="00FC6680">
        <w:rPr>
          <w:rFonts w:ascii="Cambria" w:hAnsi="Cambria" w:cs="Arial"/>
          <w:color w:val="auto"/>
          <w:sz w:val="20"/>
          <w:szCs w:val="20"/>
        </w:rPr>
        <w:t>:</w:t>
      </w:r>
    </w:p>
    <w:p w14:paraId="2E09F3E5" w14:textId="77777777" w:rsidR="00546DEE" w:rsidRPr="00FC6680" w:rsidRDefault="00546DEE" w:rsidP="00546DEE">
      <w:pPr>
        <w:spacing w:after="120" w:line="276" w:lineRule="auto"/>
        <w:ind w:left="426"/>
        <w:rPr>
          <w:rFonts w:ascii="Cambria" w:hAnsi="Cambria" w:cs="Arial"/>
          <w:b/>
          <w:bCs/>
          <w:sz w:val="20"/>
          <w:szCs w:val="20"/>
        </w:rPr>
      </w:pPr>
      <w:r w:rsidRPr="00FC6680">
        <w:rPr>
          <w:rFonts w:ascii="Cambria" w:hAnsi="Cambria" w:cs="Arial"/>
          <w:b/>
          <w:bCs/>
          <w:sz w:val="20"/>
          <w:szCs w:val="20"/>
        </w:rPr>
        <w:t>………………………………………………………………..</w:t>
      </w:r>
    </w:p>
    <w:p w14:paraId="51B7C9F2" w14:textId="77777777" w:rsidR="002D5D5E" w:rsidRPr="00BA4D40" w:rsidRDefault="002D5D5E" w:rsidP="002D5D5E">
      <w:pPr>
        <w:jc w:val="center"/>
        <w:rPr>
          <w:rFonts w:ascii="Cambria" w:hAnsi="Cambria"/>
          <w:b/>
          <w:sz w:val="20"/>
          <w:szCs w:val="20"/>
        </w:rPr>
      </w:pPr>
    </w:p>
    <w:p w14:paraId="12CB3916" w14:textId="77777777" w:rsidR="002D5D5E" w:rsidRPr="00BA4D40" w:rsidRDefault="002D5D5E" w:rsidP="00CD13E0">
      <w:pPr>
        <w:pStyle w:val="Nagwek2"/>
        <w:widowControl w:val="0"/>
        <w:numPr>
          <w:ilvl w:val="0"/>
          <w:numId w:val="19"/>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1959B140"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20F196D4" w14:textId="77777777" w:rsidR="002D5D5E" w:rsidRPr="00BA4D40" w:rsidRDefault="002D5D5E" w:rsidP="002D5D5E"/>
    <w:p w14:paraId="6F340DCB" w14:textId="77777777" w:rsidR="002D5D5E" w:rsidRPr="00BA4D40" w:rsidRDefault="002D5D5E" w:rsidP="00CD13E0">
      <w:pPr>
        <w:pStyle w:val="Standard"/>
        <w:numPr>
          <w:ilvl w:val="0"/>
          <w:numId w:val="21"/>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3B02093A" w14:textId="77777777" w:rsidR="002D5D5E" w:rsidRPr="00BA4D40" w:rsidRDefault="002D5D5E" w:rsidP="00CD13E0">
      <w:pPr>
        <w:pStyle w:val="Standard"/>
        <w:numPr>
          <w:ilvl w:val="0"/>
          <w:numId w:val="21"/>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5828BFE0" w14:textId="77777777" w:rsidR="002D5D5E" w:rsidRPr="00BA4D40" w:rsidRDefault="002D5D5E" w:rsidP="00CD13E0">
      <w:pPr>
        <w:pStyle w:val="Standard"/>
        <w:numPr>
          <w:ilvl w:val="0"/>
          <w:numId w:val="23"/>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2E55CAFE" w14:textId="77777777" w:rsidR="002D5D5E" w:rsidRPr="00BA4D40" w:rsidRDefault="002D5D5E" w:rsidP="00CD13E0">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2C594B37" w14:textId="77777777" w:rsidR="002D5D5E" w:rsidRPr="00BA4D40" w:rsidRDefault="002D5D5E" w:rsidP="00CD13E0">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8A747C1" w14:textId="77777777" w:rsidR="002D5D5E" w:rsidRPr="00BA4D40" w:rsidRDefault="002D5D5E" w:rsidP="00CD13E0">
      <w:pPr>
        <w:pStyle w:val="Standard"/>
        <w:numPr>
          <w:ilvl w:val="0"/>
          <w:numId w:val="25"/>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4478C1F5" w14:textId="77777777" w:rsidR="002D5D5E" w:rsidRDefault="002D5D5E" w:rsidP="00CD13E0">
      <w:pPr>
        <w:pStyle w:val="Standard"/>
        <w:numPr>
          <w:ilvl w:val="0"/>
          <w:numId w:val="25"/>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14:paraId="67B59DCE" w14:textId="77777777" w:rsidR="002D5D5E" w:rsidRPr="00BA4D40" w:rsidRDefault="002D5D5E" w:rsidP="00CD13E0">
      <w:pPr>
        <w:pStyle w:val="Standard"/>
        <w:numPr>
          <w:ilvl w:val="0"/>
          <w:numId w:val="25"/>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D73E4D1" w14:textId="77777777" w:rsidR="002D5D5E" w:rsidRPr="00BA4D40" w:rsidRDefault="002D5D5E" w:rsidP="00CD13E0">
      <w:pPr>
        <w:pStyle w:val="Standard"/>
        <w:numPr>
          <w:ilvl w:val="0"/>
          <w:numId w:val="25"/>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p>
    <w:p w14:paraId="221DFEDE"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73C7556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41251B14"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478C9812" w14:textId="77777777" w:rsidR="002D5D5E" w:rsidRPr="00BA4D40" w:rsidRDefault="002D5D5E" w:rsidP="002D5D5E">
      <w:pPr>
        <w:pStyle w:val="Standard"/>
        <w:spacing w:line="276" w:lineRule="auto"/>
        <w:ind w:hanging="1"/>
        <w:rPr>
          <w:rFonts w:ascii="Cambria" w:hAnsi="Cambria" w:cs="Calibri"/>
          <w:b/>
          <w:sz w:val="20"/>
          <w:szCs w:val="20"/>
        </w:rPr>
      </w:pPr>
    </w:p>
    <w:p w14:paraId="77B2C127"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1FA8F479" w14:textId="77777777" w:rsidR="00FA0D07" w:rsidRDefault="002D5D5E" w:rsidP="00CD13E0">
      <w:pPr>
        <w:pStyle w:val="Standard"/>
        <w:numPr>
          <w:ilvl w:val="1"/>
          <w:numId w:val="47"/>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2FB790D0" w14:textId="77777777" w:rsidR="00FA0D07" w:rsidRDefault="002D5D5E" w:rsidP="00CD13E0">
      <w:pPr>
        <w:pStyle w:val="Standard"/>
        <w:numPr>
          <w:ilvl w:val="1"/>
          <w:numId w:val="47"/>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303B40A6" w14:textId="77777777" w:rsidR="00FA0D07" w:rsidRPr="0000727A" w:rsidRDefault="00FA0D07" w:rsidP="00CD13E0">
      <w:pPr>
        <w:pStyle w:val="Standard"/>
        <w:numPr>
          <w:ilvl w:val="1"/>
          <w:numId w:val="47"/>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zgodnie z PFU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6C2BE5E9" w14:textId="77777777" w:rsidR="00FA0D07" w:rsidRPr="0000727A" w:rsidRDefault="00FA0D07" w:rsidP="00CD13E0">
      <w:pPr>
        <w:pStyle w:val="Standard"/>
        <w:numPr>
          <w:ilvl w:val="1"/>
          <w:numId w:val="47"/>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projektowania 3 miesięcznych, a dla etapu wykonania robót w okresach miesięcznych</w:t>
      </w:r>
      <w:r w:rsidR="00AC654F" w:rsidRPr="0000727A">
        <w:rPr>
          <w:rFonts w:ascii="Cambria" w:hAnsi="Cambria" w:cs="Calibri"/>
          <w:sz w:val="20"/>
          <w:szCs w:val="20"/>
        </w:rPr>
        <w:t>;</w:t>
      </w:r>
    </w:p>
    <w:p w14:paraId="6B201207" w14:textId="77777777" w:rsidR="00FA0D07" w:rsidRDefault="002D5D5E" w:rsidP="00CD13E0">
      <w:pPr>
        <w:pStyle w:val="Standard"/>
        <w:numPr>
          <w:ilvl w:val="1"/>
          <w:numId w:val="47"/>
        </w:numPr>
        <w:spacing w:after="120" w:line="276" w:lineRule="auto"/>
        <w:ind w:left="709"/>
        <w:jc w:val="both"/>
        <w:rPr>
          <w:rFonts w:ascii="Cambria" w:hAnsi="Cambria" w:cs="Calibri"/>
          <w:sz w:val="20"/>
          <w:szCs w:val="20"/>
        </w:rPr>
      </w:pPr>
      <w:r w:rsidRPr="00FA0D07">
        <w:rPr>
          <w:rFonts w:ascii="Cambria" w:hAnsi="Cambria" w:cs="Calibri"/>
          <w:sz w:val="20"/>
          <w:szCs w:val="20"/>
        </w:rPr>
        <w:t>dokonania wszelkich opłat związanych  z zajęciem pasa drogi;</w:t>
      </w:r>
    </w:p>
    <w:p w14:paraId="48609672" w14:textId="77777777" w:rsidR="00FA0D07" w:rsidRDefault="002D5D5E" w:rsidP="00CD13E0">
      <w:pPr>
        <w:pStyle w:val="Standard"/>
        <w:numPr>
          <w:ilvl w:val="1"/>
          <w:numId w:val="47"/>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3C786FA7" w14:textId="77777777" w:rsidR="00FA0D07" w:rsidRDefault="002D5D5E" w:rsidP="00CD13E0">
      <w:pPr>
        <w:pStyle w:val="Standard"/>
        <w:numPr>
          <w:ilvl w:val="1"/>
          <w:numId w:val="47"/>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73602425" w14:textId="77777777" w:rsidR="00FA0D07" w:rsidRDefault="002D5D5E" w:rsidP="00CD13E0">
      <w:pPr>
        <w:pStyle w:val="Standard"/>
        <w:numPr>
          <w:ilvl w:val="1"/>
          <w:numId w:val="47"/>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4A578E69" w14:textId="77777777" w:rsidR="00FA0D07" w:rsidRDefault="002D5D5E" w:rsidP="00CD13E0">
      <w:pPr>
        <w:pStyle w:val="Standard"/>
        <w:numPr>
          <w:ilvl w:val="1"/>
          <w:numId w:val="47"/>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1BFF2C70" w14:textId="77777777" w:rsidR="002D5D5E" w:rsidRPr="00FA0D07" w:rsidRDefault="002D5D5E" w:rsidP="00CD13E0">
      <w:pPr>
        <w:pStyle w:val="Standard"/>
        <w:numPr>
          <w:ilvl w:val="1"/>
          <w:numId w:val="47"/>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27587372"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07519D1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6103D8BD" w14:textId="77777777" w:rsidR="002D5D5E" w:rsidRPr="00BA4D40" w:rsidRDefault="002D5D5E" w:rsidP="002D5D5E">
      <w:pPr>
        <w:pStyle w:val="Standard"/>
        <w:spacing w:line="276" w:lineRule="auto"/>
        <w:ind w:hanging="1"/>
        <w:rPr>
          <w:rFonts w:ascii="Cambria" w:hAnsi="Cambria" w:cs="Calibri"/>
          <w:b/>
          <w:sz w:val="20"/>
          <w:szCs w:val="20"/>
        </w:rPr>
      </w:pPr>
    </w:p>
    <w:p w14:paraId="6B9EA7A5" w14:textId="77777777" w:rsidR="002D5D5E" w:rsidRPr="00BA4D40" w:rsidRDefault="002D5D5E" w:rsidP="00CD13E0">
      <w:pPr>
        <w:pStyle w:val="Standard"/>
        <w:numPr>
          <w:ilvl w:val="0"/>
          <w:numId w:val="26"/>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40924EBE" w14:textId="442F699B" w:rsidR="002D5D5E" w:rsidRPr="00BA4D40" w:rsidRDefault="002D5D5E" w:rsidP="00CD13E0">
      <w:pPr>
        <w:pStyle w:val="Standard"/>
        <w:numPr>
          <w:ilvl w:val="0"/>
          <w:numId w:val="26"/>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E710E4">
        <w:rPr>
          <w:rFonts w:ascii="Cambria" w:hAnsi="Cambria" w:cs="Calibri"/>
          <w:sz w:val="20"/>
          <w:szCs w:val="20"/>
        </w:rPr>
        <w:t>1</w:t>
      </w:r>
      <w:r w:rsidRPr="00BA4D40">
        <w:rPr>
          <w:rFonts w:ascii="Cambria" w:hAnsi="Cambria" w:cs="Calibri"/>
          <w:sz w:val="20"/>
          <w:szCs w:val="20"/>
        </w:rPr>
        <w:t xml:space="preserve"> r. poz. </w:t>
      </w:r>
      <w:r w:rsidR="00E710E4">
        <w:rPr>
          <w:rFonts w:ascii="Cambria" w:hAnsi="Cambria" w:cs="Calibri"/>
          <w:sz w:val="20"/>
          <w:szCs w:val="20"/>
        </w:rPr>
        <w:t>1</w:t>
      </w:r>
      <w:r w:rsidRPr="00BA4D40">
        <w:rPr>
          <w:rFonts w:ascii="Cambria" w:hAnsi="Cambria" w:cs="Calibri"/>
          <w:sz w:val="20"/>
          <w:szCs w:val="20"/>
        </w:rPr>
        <w:t>2</w:t>
      </w:r>
      <w:r w:rsidR="00E710E4">
        <w:rPr>
          <w:rFonts w:ascii="Cambria" w:hAnsi="Cambria" w:cs="Calibri"/>
          <w:sz w:val="20"/>
          <w:szCs w:val="20"/>
        </w:rPr>
        <w:t>13</w:t>
      </w:r>
      <w:r w:rsidRPr="00BA4D40">
        <w:rPr>
          <w:rFonts w:ascii="Cambria" w:hAnsi="Cambria" w:cs="Calibri"/>
          <w:sz w:val="20"/>
          <w:szCs w:val="20"/>
        </w:rPr>
        <w:t>), art. 10 Prawa budowlanego oraz Dokumentacją Projektową. Muszą one posiadać certyfikat zgodności z Polską Normą lub aprobatę techniczną.</w:t>
      </w:r>
    </w:p>
    <w:p w14:paraId="47E394C8" w14:textId="77777777" w:rsidR="002D5D5E" w:rsidRPr="00BA4D40" w:rsidRDefault="002D5D5E" w:rsidP="00CD13E0">
      <w:pPr>
        <w:pStyle w:val="Standard"/>
        <w:numPr>
          <w:ilvl w:val="0"/>
          <w:numId w:val="26"/>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0CF9A9F" w14:textId="77777777" w:rsidR="002D5D5E" w:rsidRPr="00BA4D40" w:rsidRDefault="002D5D5E" w:rsidP="00CD13E0">
      <w:pPr>
        <w:pStyle w:val="Standard"/>
        <w:numPr>
          <w:ilvl w:val="0"/>
          <w:numId w:val="26"/>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376B70B2" w14:textId="77777777" w:rsidR="002D5D5E" w:rsidRPr="00BA4D40" w:rsidRDefault="002D5D5E" w:rsidP="00CD13E0">
      <w:pPr>
        <w:pStyle w:val="Standard"/>
        <w:numPr>
          <w:ilvl w:val="0"/>
          <w:numId w:val="26"/>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2FCF3994"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3BE0AAB3"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350156E4" w14:textId="77777777" w:rsidR="002D5D5E" w:rsidRPr="00BA4D40" w:rsidRDefault="002D5D5E" w:rsidP="002D5D5E">
      <w:pPr>
        <w:pStyle w:val="Standard"/>
        <w:spacing w:line="276" w:lineRule="auto"/>
        <w:ind w:hanging="1"/>
        <w:rPr>
          <w:rFonts w:ascii="Cambria" w:hAnsi="Cambria" w:cs="Calibri"/>
          <w:b/>
          <w:sz w:val="20"/>
          <w:szCs w:val="20"/>
        </w:rPr>
      </w:pPr>
    </w:p>
    <w:p w14:paraId="0F6F35B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386C222B" w14:textId="77777777" w:rsidR="002D5D5E" w:rsidRPr="00BA4D40" w:rsidRDefault="002D5D5E" w:rsidP="002D5D5E">
      <w:pPr>
        <w:spacing w:line="276" w:lineRule="auto"/>
        <w:rPr>
          <w:rFonts w:ascii="Cambria" w:hAnsi="Cambria" w:cs="Arial"/>
          <w:b/>
          <w:sz w:val="24"/>
          <w:szCs w:val="24"/>
        </w:rPr>
      </w:pPr>
    </w:p>
    <w:p w14:paraId="2767950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4BCDEDDC"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362AFE78"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2A710A80" w14:textId="77777777" w:rsidR="002D5D5E" w:rsidRPr="00BA4D40" w:rsidRDefault="002D5D5E" w:rsidP="002D5D5E">
      <w:pPr>
        <w:pStyle w:val="Style16"/>
        <w:widowControl/>
        <w:spacing w:line="276" w:lineRule="auto"/>
        <w:ind w:hanging="1"/>
        <w:jc w:val="center"/>
      </w:pPr>
    </w:p>
    <w:p w14:paraId="6739944C" w14:textId="77777777" w:rsidR="00C7399C" w:rsidRDefault="002D5D5E" w:rsidP="00CD13E0">
      <w:pPr>
        <w:pStyle w:val="Style5"/>
        <w:widowControl/>
        <w:numPr>
          <w:ilvl w:val="1"/>
          <w:numId w:val="27"/>
        </w:numPr>
        <w:spacing w:line="276" w:lineRule="auto"/>
        <w:ind w:left="426" w:hanging="426"/>
        <w:rPr>
          <w:rStyle w:val="FontStyle32"/>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w:t>
      </w:r>
    </w:p>
    <w:p w14:paraId="4DACA039" w14:textId="2A0F7486" w:rsidR="002D5D5E" w:rsidRPr="00BA4D40" w:rsidRDefault="00C7399C" w:rsidP="00C7399C">
      <w:pPr>
        <w:pStyle w:val="Style5"/>
        <w:widowControl/>
        <w:spacing w:line="276" w:lineRule="auto"/>
        <w:ind w:left="426"/>
        <w:rPr>
          <w:rFonts w:ascii="Cambria" w:hAnsi="Cambria" w:cs="Calibri"/>
          <w:kern w:val="0"/>
          <w:sz w:val="20"/>
          <w:szCs w:val="20"/>
        </w:rPr>
      </w:pPr>
      <w:r w:rsidRPr="00C7399C">
        <w:rPr>
          <w:rStyle w:val="FontStyle32"/>
          <w:rFonts w:ascii="Cambria" w:hAnsi="Cambria" w:cs="Calibri"/>
          <w:b/>
          <w:kern w:val="0"/>
          <w:sz w:val="20"/>
          <w:szCs w:val="20"/>
        </w:rPr>
        <w:t xml:space="preserve">Część nr </w:t>
      </w:r>
      <w:r w:rsidR="00025E0E">
        <w:rPr>
          <w:rStyle w:val="FontStyle32"/>
          <w:rFonts w:ascii="Cambria" w:hAnsi="Cambria" w:cs="Calibri"/>
          <w:b/>
          <w:kern w:val="0"/>
          <w:sz w:val="20"/>
          <w:szCs w:val="20"/>
        </w:rPr>
        <w:t>2</w:t>
      </w:r>
      <w:r w:rsidRPr="00C7399C">
        <w:rPr>
          <w:rStyle w:val="FontStyle32"/>
          <w:rFonts w:ascii="Cambria" w:hAnsi="Cambria" w:cs="Calibri"/>
          <w:b/>
          <w:kern w:val="0"/>
          <w:sz w:val="20"/>
          <w:szCs w:val="20"/>
        </w:rPr>
        <w:t>:</w:t>
      </w:r>
      <w:r>
        <w:rPr>
          <w:rStyle w:val="FontStyle32"/>
          <w:rFonts w:ascii="Cambria" w:hAnsi="Cambria" w:cs="Calibri"/>
          <w:kern w:val="0"/>
          <w:sz w:val="20"/>
          <w:szCs w:val="20"/>
        </w:rPr>
        <w:t xml:space="preserve"> </w:t>
      </w:r>
      <w:r w:rsidRPr="00BA4D40">
        <w:rPr>
          <w:rStyle w:val="FontStyle32"/>
          <w:rFonts w:ascii="Cambria" w:hAnsi="Cambria" w:cs="Calibri"/>
          <w:kern w:val="0"/>
          <w:sz w:val="20"/>
          <w:szCs w:val="20"/>
        </w:rPr>
        <w:t xml:space="preserve">…………………….. </w:t>
      </w:r>
      <w:r w:rsidRPr="00BA4D40">
        <w:rPr>
          <w:rStyle w:val="FontStyle32"/>
          <w:rFonts w:ascii="Cambria" w:hAnsi="Cambria" w:cs="Calibri"/>
          <w:b/>
          <w:kern w:val="0"/>
          <w:sz w:val="20"/>
          <w:szCs w:val="20"/>
        </w:rPr>
        <w:t>zł brutto (słownie: ………………………………………………)</w:t>
      </w:r>
      <w:r w:rsidR="002D5D5E" w:rsidRPr="00BA4D40">
        <w:rPr>
          <w:rStyle w:val="FontStyle32"/>
          <w:rFonts w:ascii="Cambria" w:hAnsi="Cambria" w:cs="Calibri"/>
          <w:b/>
          <w:kern w:val="0"/>
          <w:sz w:val="20"/>
          <w:szCs w:val="20"/>
        </w:rPr>
        <w:t>.</w:t>
      </w:r>
    </w:p>
    <w:p w14:paraId="728B8EBC" w14:textId="77777777" w:rsidR="002D5D5E" w:rsidRPr="00BA4D40" w:rsidRDefault="002D5D5E" w:rsidP="00CD13E0">
      <w:pPr>
        <w:pStyle w:val="Style7"/>
        <w:widowControl/>
        <w:numPr>
          <w:ilvl w:val="0"/>
          <w:numId w:val="28"/>
        </w:numPr>
        <w:spacing w:line="276" w:lineRule="auto"/>
        <w:ind w:left="426" w:hanging="426"/>
        <w:rPr>
          <w:rStyle w:val="FontStyle32"/>
          <w:rFonts w:ascii="Cambria" w:hAnsi="Cambria"/>
          <w:sz w:val="20"/>
        </w:rPr>
      </w:pPr>
      <w:r w:rsidRPr="00BA4D40">
        <w:rPr>
          <w:rStyle w:val="FontStyle32"/>
          <w:rFonts w:ascii="Cambria" w:hAnsi="Cambria" w:cs="Calibri"/>
          <w:kern w:val="0"/>
          <w:sz w:val="20"/>
          <w:szCs w:val="20"/>
        </w:rPr>
        <w:t>Wynagrodzenie określone w ust. 1 zawiera wszelkie koszty realizacji Umowy, w tym w szczególności:</w:t>
      </w:r>
    </w:p>
    <w:p w14:paraId="6EEFAEF1" w14:textId="17EA1B7E" w:rsidR="002D5D5E" w:rsidRPr="00BA4D40" w:rsidRDefault="002D5D5E"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 xml:space="preserve">- opracowania Dokumentacji Projektowej  niezbędnej do uzyskania decyzji o pozwoleniu na budowę w kwocie </w:t>
      </w:r>
      <w:r w:rsidR="00582535">
        <w:rPr>
          <w:rStyle w:val="FontStyle32"/>
          <w:rFonts w:ascii="Cambria" w:hAnsi="Cambria" w:cs="Calibri"/>
          <w:kern w:val="0"/>
          <w:sz w:val="20"/>
          <w:szCs w:val="20"/>
        </w:rPr>
        <w:t xml:space="preserve">część nr </w:t>
      </w:r>
      <w:r w:rsidR="000F44B2">
        <w:rPr>
          <w:rStyle w:val="FontStyle32"/>
          <w:rFonts w:ascii="Cambria" w:hAnsi="Cambria" w:cs="Calibri"/>
          <w:kern w:val="0"/>
          <w:sz w:val="20"/>
          <w:szCs w:val="20"/>
        </w:rPr>
        <w:t>3</w:t>
      </w:r>
      <w:r w:rsidR="00582535">
        <w:rPr>
          <w:rStyle w:val="FontStyle32"/>
          <w:rFonts w:ascii="Cambria" w:hAnsi="Cambria" w:cs="Calibri"/>
          <w:kern w:val="0"/>
          <w:sz w:val="20"/>
          <w:szCs w:val="20"/>
        </w:rPr>
        <w:t xml:space="preserve">: </w:t>
      </w:r>
      <w:r w:rsidR="00582535" w:rsidRPr="00BA4D40">
        <w:rPr>
          <w:rStyle w:val="FontStyle32"/>
          <w:rFonts w:ascii="Cambria" w:hAnsi="Cambria" w:cs="Calibri"/>
          <w:kern w:val="0"/>
          <w:sz w:val="20"/>
          <w:szCs w:val="20"/>
        </w:rPr>
        <w:t>……………………. zł brutto</w:t>
      </w:r>
      <w:r w:rsidR="00582535">
        <w:rPr>
          <w:rStyle w:val="FontStyle32"/>
          <w:rFonts w:ascii="Cambria" w:hAnsi="Cambria" w:cs="Calibri"/>
          <w:kern w:val="0"/>
          <w:sz w:val="20"/>
          <w:szCs w:val="20"/>
        </w:rPr>
        <w:t>*,</w:t>
      </w:r>
    </w:p>
    <w:p w14:paraId="7C173C13" w14:textId="77777777" w:rsidR="002D5D5E" w:rsidRPr="00BA4D40" w:rsidRDefault="002D5D5E"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oraz</w:t>
      </w:r>
    </w:p>
    <w:p w14:paraId="22688DBB" w14:textId="5CA32EB3" w:rsidR="002D5D5E" w:rsidRPr="006E4F59" w:rsidRDefault="002D5D5E"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 xml:space="preserve">-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w:t>
      </w:r>
      <w:r w:rsidRPr="006E4F59">
        <w:rPr>
          <w:rStyle w:val="FontStyle32"/>
          <w:rFonts w:ascii="Cambria" w:hAnsi="Cambria" w:cs="Calibri"/>
          <w:kern w:val="0"/>
          <w:sz w:val="20"/>
          <w:szCs w:val="20"/>
        </w:rPr>
        <w:t>Umowy.</w:t>
      </w:r>
    </w:p>
    <w:p w14:paraId="6306B263" w14:textId="6EF22C27" w:rsidR="00CF04A8" w:rsidRPr="006E4F59" w:rsidRDefault="00E62E7D" w:rsidP="00CD13E0">
      <w:pPr>
        <w:pStyle w:val="Style7"/>
        <w:widowControl/>
        <w:numPr>
          <w:ilvl w:val="0"/>
          <w:numId w:val="28"/>
        </w:numPr>
        <w:spacing w:after="100" w:afterAutospacing="1" w:line="276" w:lineRule="auto"/>
        <w:ind w:left="426" w:hanging="426"/>
        <w:rPr>
          <w:rStyle w:val="FontStyle32"/>
          <w:rFonts w:ascii="Cambria" w:hAnsi="Cambria"/>
          <w:sz w:val="20"/>
        </w:rPr>
      </w:pPr>
      <w:r>
        <w:rPr>
          <w:rStyle w:val="FontStyle32"/>
          <w:rFonts w:ascii="Cambria" w:hAnsi="Cambria" w:cs="Calibri"/>
          <w:sz w:val="20"/>
          <w:szCs w:val="20"/>
        </w:rPr>
        <w:t>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 „ i ich wypłaty na zasadach określonych w § 13.  Jednocześnie strony postanawiają, że zapłata wynagrodzenia Wykonawcy Inwestycji w całości nastąpi po wykonaniu inwestycji w terminie nie dłuższym niż 3</w:t>
      </w:r>
      <w:r w:rsidR="00D825FC">
        <w:rPr>
          <w:rStyle w:val="FontStyle32"/>
          <w:rFonts w:ascii="Cambria" w:hAnsi="Cambria" w:cs="Calibri"/>
          <w:sz w:val="20"/>
          <w:szCs w:val="20"/>
        </w:rPr>
        <w:t>0</w:t>
      </w:r>
      <w:r>
        <w:rPr>
          <w:rStyle w:val="FontStyle32"/>
          <w:rFonts w:ascii="Cambria" w:hAnsi="Cambria" w:cs="Calibri"/>
          <w:sz w:val="20"/>
          <w:szCs w:val="20"/>
        </w:rPr>
        <w:t xml:space="preserve"> dni od dnia odbioru Inwestycji przez Beneficjenta.</w:t>
      </w:r>
    </w:p>
    <w:p w14:paraId="6C39F00E" w14:textId="77777777" w:rsidR="00683A7A" w:rsidRPr="00683A7A" w:rsidRDefault="00683A7A" w:rsidP="00CD13E0">
      <w:pPr>
        <w:pStyle w:val="Style7"/>
        <w:widowControl/>
        <w:numPr>
          <w:ilvl w:val="0"/>
          <w:numId w:val="28"/>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5BB37C2" w14:textId="77777777" w:rsidR="00683A7A" w:rsidRPr="00683A7A" w:rsidRDefault="00683A7A" w:rsidP="00CD13E0">
      <w:pPr>
        <w:pStyle w:val="Akapitzlist"/>
        <w:numPr>
          <w:ilvl w:val="0"/>
          <w:numId w:val="50"/>
        </w:numPr>
        <w:suppressAutoHyphens/>
        <w:spacing w:after="120" w:line="276" w:lineRule="auto"/>
        <w:ind w:hanging="294"/>
        <w:jc w:val="both"/>
        <w:rPr>
          <w:rFonts w:ascii="Cambria" w:hAnsi="Cambria"/>
          <w:sz w:val="20"/>
          <w:szCs w:val="20"/>
        </w:rPr>
      </w:pPr>
      <w:r w:rsidRPr="00683A7A">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7A56CBE3" w14:textId="77777777" w:rsidR="00683A7A" w:rsidRPr="00683A7A" w:rsidRDefault="00683A7A" w:rsidP="00CD13E0">
      <w:pPr>
        <w:pStyle w:val="Akapitzlist"/>
        <w:numPr>
          <w:ilvl w:val="0"/>
          <w:numId w:val="50"/>
        </w:numPr>
        <w:suppressAutoHyphens/>
        <w:spacing w:after="120" w:line="276" w:lineRule="auto"/>
        <w:ind w:hanging="294"/>
        <w:jc w:val="both"/>
        <w:rPr>
          <w:rFonts w:ascii="Cambria" w:hAnsi="Cambria"/>
          <w:sz w:val="20"/>
          <w:szCs w:val="20"/>
        </w:rPr>
      </w:pPr>
      <w:r w:rsidRPr="00683A7A">
        <w:rPr>
          <w:rFonts w:ascii="Cambria" w:hAnsi="Cambria"/>
          <w:sz w:val="20"/>
          <w:szCs w:val="20"/>
        </w:rPr>
        <w:t>Wykonawca oświadcza, że rachunek bankowy na który będą dokonywane płatności to nr………………….</w:t>
      </w:r>
    </w:p>
    <w:p w14:paraId="6ED8CF6E" w14:textId="77777777" w:rsidR="00683A7A" w:rsidRPr="00683A7A" w:rsidRDefault="00683A7A" w:rsidP="00CD13E0">
      <w:pPr>
        <w:pStyle w:val="Akapitzlist"/>
        <w:numPr>
          <w:ilvl w:val="0"/>
          <w:numId w:val="51"/>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0E9A947E" w14:textId="77777777" w:rsidR="00683A7A" w:rsidRPr="00683A7A" w:rsidRDefault="00683A7A" w:rsidP="00CD13E0">
      <w:pPr>
        <w:pStyle w:val="Akapitzlist"/>
        <w:numPr>
          <w:ilvl w:val="0"/>
          <w:numId w:val="51"/>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5B3F5E0B" w14:textId="77777777" w:rsidR="00683A7A" w:rsidRPr="00683A7A" w:rsidRDefault="00683A7A" w:rsidP="00CD13E0">
      <w:pPr>
        <w:pStyle w:val="Akapitzlist"/>
        <w:numPr>
          <w:ilvl w:val="0"/>
          <w:numId w:val="50"/>
        </w:numPr>
        <w:suppressAutoHyphens/>
        <w:spacing w:after="120" w:line="276" w:lineRule="auto"/>
        <w:ind w:hanging="294"/>
        <w:jc w:val="both"/>
        <w:rPr>
          <w:rFonts w:ascii="Cambria" w:hAnsi="Cambria"/>
          <w:sz w:val="20"/>
          <w:szCs w:val="20"/>
        </w:rPr>
      </w:pPr>
      <w:r w:rsidRPr="00683A7A">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907B5A6" w14:textId="77777777" w:rsidR="00683A7A" w:rsidRPr="00683A7A" w:rsidRDefault="00683A7A" w:rsidP="00CD13E0">
      <w:pPr>
        <w:pStyle w:val="Style7"/>
        <w:widowControl/>
        <w:numPr>
          <w:ilvl w:val="0"/>
          <w:numId w:val="28"/>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4A3B7D6A" w14:textId="3ED6206F" w:rsidR="00383DB4" w:rsidRDefault="002D5D5E" w:rsidP="00F040AF">
      <w:pPr>
        <w:pStyle w:val="Standard"/>
        <w:suppressAutoHyphens/>
        <w:spacing w:line="276" w:lineRule="auto"/>
        <w:jc w:val="center"/>
        <w:textAlignment w:val="baseline"/>
        <w:rPr>
          <w:rFonts w:ascii="Cambria" w:hAnsi="Cambria" w:cs="Calibri"/>
          <w:b/>
          <w:sz w:val="20"/>
          <w:szCs w:val="20"/>
        </w:rPr>
      </w:pPr>
      <w:r w:rsidRPr="00BA4D40">
        <w:rPr>
          <w:rFonts w:ascii="Cambria" w:hAnsi="Cambria" w:cs="Calibri"/>
          <w:b/>
          <w:sz w:val="20"/>
          <w:szCs w:val="20"/>
        </w:rPr>
        <w:t>§ 12</w:t>
      </w:r>
    </w:p>
    <w:p w14:paraId="42BD61D9" w14:textId="77777777" w:rsidR="005E52AC" w:rsidRPr="00BA4D40" w:rsidRDefault="005E52AC" w:rsidP="005E52AC">
      <w:pPr>
        <w:pStyle w:val="Standard"/>
        <w:suppressAutoHyphens/>
        <w:spacing w:line="276" w:lineRule="auto"/>
        <w:textAlignment w:val="baseline"/>
        <w:rPr>
          <w:rFonts w:ascii="Cambria" w:hAnsi="Cambria" w:cs="Calibri"/>
          <w:b/>
          <w:sz w:val="20"/>
          <w:szCs w:val="20"/>
        </w:rPr>
      </w:pPr>
      <w:r w:rsidRPr="00BA4D40">
        <w:rPr>
          <w:rFonts w:ascii="Cambria" w:hAnsi="Cambria" w:cs="Calibri"/>
          <w:b/>
          <w:sz w:val="20"/>
          <w:szCs w:val="20"/>
        </w:rPr>
        <w:t>/Przesłanki waloryzacji wynagrodzenia/</w:t>
      </w:r>
    </w:p>
    <w:p w14:paraId="765F9406" w14:textId="77777777" w:rsidR="005E52AC" w:rsidRDefault="005E52AC" w:rsidP="005E52AC">
      <w:pPr>
        <w:pStyle w:val="Standard"/>
        <w:suppressAutoHyphens/>
        <w:spacing w:after="120" w:line="276" w:lineRule="auto"/>
        <w:ind w:left="3545"/>
        <w:jc w:val="both"/>
        <w:textAlignment w:val="baseline"/>
        <w:rPr>
          <w:rFonts w:ascii="Cambria" w:hAnsi="Cambria" w:cs="Calibri"/>
          <w:b/>
          <w:sz w:val="20"/>
          <w:szCs w:val="20"/>
        </w:rPr>
      </w:pPr>
    </w:p>
    <w:p w14:paraId="4BBEB459" w14:textId="77777777" w:rsidR="005E52AC" w:rsidRPr="00BA4D40" w:rsidRDefault="005E52AC" w:rsidP="00CD13E0">
      <w:pPr>
        <w:pStyle w:val="Standard"/>
        <w:numPr>
          <w:ilvl w:val="0"/>
          <w:numId w:val="55"/>
        </w:numPr>
        <w:suppressAutoHyphens/>
        <w:spacing w:after="120" w:line="276" w:lineRule="auto"/>
        <w:ind w:left="426" w:hanging="426"/>
        <w:jc w:val="both"/>
        <w:textAlignment w:val="baseline"/>
        <w:rPr>
          <w:rFonts w:ascii="Cambria" w:hAnsi="Cambria" w:cs="Calibri"/>
          <w:sz w:val="20"/>
          <w:szCs w:val="20"/>
        </w:rPr>
      </w:pPr>
      <w:r w:rsidRPr="00BA4D40">
        <w:rPr>
          <w:rFonts w:ascii="Cambria" w:hAnsi="Cambria" w:cs="Calibri"/>
          <w:sz w:val="20"/>
          <w:szCs w:val="20"/>
        </w:rPr>
        <w:t xml:space="preserve">Zamawiający </w:t>
      </w:r>
      <w:r>
        <w:rPr>
          <w:rFonts w:ascii="Cambria" w:hAnsi="Cambria" w:cs="Calibri"/>
          <w:sz w:val="20"/>
          <w:szCs w:val="20"/>
        </w:rPr>
        <w:t xml:space="preserve">nie wcześniej niż </w:t>
      </w:r>
      <w:r>
        <w:rPr>
          <w:rFonts w:ascii="Cambria" w:hAnsi="Cambria"/>
          <w:sz w:val="20"/>
          <w:szCs w:val="20"/>
        </w:rPr>
        <w:t>po upływie 6 miesięcy, biorąc pod uwagę ostatni kwartał</w:t>
      </w:r>
      <w:r w:rsidRPr="00BA4D40">
        <w:rPr>
          <w:rFonts w:ascii="Cambria" w:hAnsi="Cambria" w:cs="Calibri"/>
          <w:sz w:val="20"/>
          <w:szCs w:val="20"/>
        </w:rPr>
        <w:t xml:space="preserve"> będzie dokonywał waloryzacji wynagrodzenia określonego w §11 ust. 1 Umowy w następujący sposób:</w:t>
      </w:r>
    </w:p>
    <w:p w14:paraId="31D3AB43" w14:textId="205E01C2" w:rsidR="005E52AC" w:rsidRDefault="005E52AC" w:rsidP="00CD13E0">
      <w:pPr>
        <w:pStyle w:val="Standard"/>
        <w:numPr>
          <w:ilvl w:val="1"/>
          <w:numId w:val="28"/>
        </w:numPr>
        <w:suppressAutoHyphens/>
        <w:spacing w:after="120" w:line="276" w:lineRule="auto"/>
        <w:ind w:left="709" w:hanging="283"/>
        <w:jc w:val="both"/>
        <w:textAlignment w:val="baseline"/>
        <w:rPr>
          <w:rFonts w:ascii="Cambria" w:hAnsi="Cambria" w:cs="Calibri"/>
          <w:sz w:val="20"/>
          <w:szCs w:val="20"/>
        </w:rPr>
      </w:pPr>
      <w:r w:rsidRPr="00BA4D40">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w:t>
      </w:r>
      <w:r>
        <w:rPr>
          <w:rFonts w:ascii="Cambria" w:hAnsi="Cambria" w:cs="Calibri"/>
          <w:sz w:val="20"/>
          <w:szCs w:val="20"/>
        </w:rPr>
        <w:t> </w:t>
      </w:r>
      <w:r w:rsidRPr="00BA4D40">
        <w:rPr>
          <w:rFonts w:ascii="Cambria" w:hAnsi="Cambria" w:cs="Calibri"/>
          <w:sz w:val="20"/>
          <w:szCs w:val="20"/>
        </w:rPr>
        <w:t>Wykonawcą w stosunku pracy lub cywilno-prawnym na dzień rozpoczęcia realizacji Umowy, z</w:t>
      </w:r>
      <w:r>
        <w:rPr>
          <w:rFonts w:ascii="Cambria" w:hAnsi="Cambria" w:cs="Calibri"/>
          <w:sz w:val="20"/>
          <w:szCs w:val="20"/>
        </w:rPr>
        <w:t> </w:t>
      </w:r>
      <w:r w:rsidRPr="00BA4D40">
        <w:rPr>
          <w:rFonts w:ascii="Cambria" w:hAnsi="Cambria" w:cs="Calibri"/>
          <w:sz w:val="20"/>
          <w:szCs w:val="20"/>
        </w:rPr>
        <w:t>uwzględnieniem zmian w zatrudnieniu dokonanych za  z</w:t>
      </w:r>
      <w:r>
        <w:rPr>
          <w:rFonts w:ascii="Cambria" w:hAnsi="Cambria" w:cs="Calibri"/>
          <w:sz w:val="20"/>
          <w:szCs w:val="20"/>
        </w:rPr>
        <w:t>godą Zamawiającego po tym dniu,</w:t>
      </w:r>
    </w:p>
    <w:p w14:paraId="6605B146" w14:textId="5FBB5C60" w:rsidR="005E52AC" w:rsidRPr="00B27BC8" w:rsidRDefault="005E52AC" w:rsidP="00CD13E0">
      <w:pPr>
        <w:pStyle w:val="Standard"/>
        <w:numPr>
          <w:ilvl w:val="1"/>
          <w:numId w:val="28"/>
        </w:numPr>
        <w:suppressAutoHyphens/>
        <w:spacing w:after="120" w:line="276" w:lineRule="auto"/>
        <w:ind w:left="709" w:hanging="283"/>
        <w:jc w:val="both"/>
        <w:textAlignment w:val="baseline"/>
        <w:rPr>
          <w:rFonts w:ascii="Cambria" w:hAnsi="Cambria" w:cs="Calibri"/>
          <w:sz w:val="20"/>
          <w:szCs w:val="20"/>
        </w:rPr>
      </w:pPr>
      <w:r w:rsidRPr="00B27BC8">
        <w:rPr>
          <w:rFonts w:ascii="Cambria" w:hAnsi="Cambria" w:cs="Calibri"/>
          <w:sz w:val="20"/>
          <w:szCs w:val="20"/>
        </w:rPr>
        <w:t xml:space="preserve">zwiększając je o kwotę wzrostów kosztów wykonania Przedmiotu Umowy  wynikającą ze zmiany zasad gromadzenia i wysokości wpłat do pracowniczych planów kapitałowych, o których mowa w </w:t>
      </w:r>
      <w:hyperlink r:id="rId7" w:anchor="/document/18781862?cm=DOCUMENT" w:history="1">
        <w:r w:rsidRPr="00B27BC8">
          <w:rPr>
            <w:rStyle w:val="Hipercze"/>
            <w:rFonts w:ascii="Cambria" w:hAnsi="Cambria" w:cs="Calibri"/>
            <w:sz w:val="20"/>
          </w:rPr>
          <w:t>ustawie</w:t>
        </w:r>
      </w:hyperlink>
      <w:r w:rsidRPr="00B27BC8">
        <w:rPr>
          <w:rFonts w:ascii="Cambria" w:hAnsi="Cambria" w:cs="Calibri"/>
          <w:sz w:val="20"/>
          <w:szCs w:val="20"/>
        </w:rPr>
        <w:t xml:space="preserve"> z dnia 4 października 2018 r. o pracowniczych planach kapitałowych (tekst jednolity </w:t>
      </w:r>
      <w:r w:rsidRPr="00B27BC8">
        <w:rPr>
          <w:rFonts w:ascii="Cambria" w:hAnsi="Cambria"/>
          <w:sz w:val="20"/>
          <w:szCs w:val="20"/>
        </w:rPr>
        <w:t xml:space="preserve">Dz.U. z 2020 r. poz. 1342 ze zm.) </w:t>
      </w:r>
      <w:r w:rsidRPr="00B27BC8">
        <w:rPr>
          <w:rFonts w:ascii="Cambria" w:hAnsi="Cambria" w:cs="Calibri"/>
          <w:sz w:val="20"/>
          <w:szCs w:val="20"/>
        </w:rPr>
        <w:t xml:space="preserve">wobec pracowników i osób zatrudnionych w oparciu o umowy cywilno-prawne, otrzymujących minimalne wynagrodzenie, przy czym:  </w:t>
      </w:r>
    </w:p>
    <w:p w14:paraId="036ECAA3" w14:textId="77777777" w:rsidR="005E52AC" w:rsidRPr="00BA4D40" w:rsidRDefault="005E52AC" w:rsidP="005E52AC">
      <w:pPr>
        <w:pStyle w:val="Standard"/>
        <w:suppressAutoHyphens/>
        <w:spacing w:after="120" w:line="276" w:lineRule="auto"/>
        <w:ind w:left="1276" w:hanging="425"/>
        <w:jc w:val="both"/>
        <w:textAlignment w:val="baseline"/>
        <w:rPr>
          <w:rFonts w:ascii="Cambria" w:hAnsi="Cambria" w:cs="Calibri"/>
          <w:sz w:val="20"/>
          <w:szCs w:val="20"/>
        </w:rPr>
      </w:pPr>
      <w:r>
        <w:rPr>
          <w:rFonts w:ascii="Cambria" w:hAnsi="Cambria" w:cs="Calibri"/>
          <w:sz w:val="20"/>
          <w:szCs w:val="20"/>
        </w:rPr>
        <w:t xml:space="preserve">a) </w:t>
      </w:r>
      <w:r w:rsidRPr="00BA4D40">
        <w:rPr>
          <w:rFonts w:ascii="Cambria" w:hAnsi="Cambria" w:cs="Calibri"/>
          <w:sz w:val="20"/>
          <w:szCs w:val="20"/>
        </w:rPr>
        <w:tab/>
        <w:t xml:space="preserve">waloryzacja będzie dokonana przez Zamawiającego tylko wobec osób, które posiadały wynagrodzenie minimalne i były zgłoszone do Umowy,  </w:t>
      </w:r>
    </w:p>
    <w:p w14:paraId="4C607A86" w14:textId="77777777" w:rsidR="005E52AC" w:rsidRPr="00BA4D40" w:rsidRDefault="005E52AC" w:rsidP="005E52AC">
      <w:pPr>
        <w:pStyle w:val="Standard"/>
        <w:suppressAutoHyphens/>
        <w:spacing w:after="120" w:line="276" w:lineRule="auto"/>
        <w:ind w:left="1276" w:hanging="425"/>
        <w:jc w:val="both"/>
        <w:textAlignment w:val="baseline"/>
        <w:rPr>
          <w:rFonts w:ascii="Cambria" w:hAnsi="Cambria" w:cs="Calibri"/>
          <w:sz w:val="20"/>
          <w:szCs w:val="20"/>
        </w:rPr>
      </w:pPr>
      <w:r>
        <w:rPr>
          <w:rFonts w:ascii="Cambria" w:hAnsi="Cambria" w:cs="Calibri"/>
          <w:sz w:val="20"/>
          <w:szCs w:val="20"/>
        </w:rPr>
        <w:t>b)</w:t>
      </w:r>
      <w:r w:rsidRPr="00BA4D40">
        <w:rPr>
          <w:rFonts w:ascii="Cambria" w:hAnsi="Cambria" w:cs="Calibri"/>
          <w:sz w:val="20"/>
          <w:szCs w:val="20"/>
        </w:rPr>
        <w:tab/>
        <w:t>Wykonawca przedłoży Zamawiającemu umowy o pracę lub umowy cywilno-prawne z</w:t>
      </w:r>
      <w:r>
        <w:rPr>
          <w:rFonts w:ascii="Cambria" w:hAnsi="Cambria" w:cs="Calibri"/>
          <w:sz w:val="20"/>
          <w:szCs w:val="20"/>
        </w:rPr>
        <w:t> </w:t>
      </w:r>
      <w:r w:rsidRPr="00BA4D40">
        <w:rPr>
          <w:rFonts w:ascii="Cambria" w:hAnsi="Cambria" w:cs="Calibri"/>
          <w:sz w:val="20"/>
          <w:szCs w:val="20"/>
        </w:rPr>
        <w:t>osobami wykazanymi do realizacji Umowy,</w:t>
      </w:r>
    </w:p>
    <w:p w14:paraId="2C494012" w14:textId="77777777" w:rsidR="005E52AC" w:rsidRPr="00BA4D40" w:rsidRDefault="005E52AC" w:rsidP="005E52AC">
      <w:pPr>
        <w:pStyle w:val="Standard"/>
        <w:suppressAutoHyphens/>
        <w:spacing w:after="120" w:line="276" w:lineRule="auto"/>
        <w:ind w:left="1276" w:hanging="425"/>
        <w:jc w:val="both"/>
        <w:textAlignment w:val="baseline"/>
        <w:rPr>
          <w:rFonts w:ascii="Cambria" w:hAnsi="Cambria" w:cs="Calibri"/>
          <w:sz w:val="20"/>
          <w:szCs w:val="20"/>
        </w:rPr>
      </w:pPr>
      <w:r>
        <w:rPr>
          <w:rFonts w:ascii="Cambria" w:hAnsi="Cambria" w:cs="Calibri"/>
          <w:sz w:val="20"/>
          <w:szCs w:val="20"/>
        </w:rPr>
        <w:t>c)</w:t>
      </w:r>
      <w:r w:rsidRPr="00BA4D40">
        <w:rPr>
          <w:rFonts w:ascii="Cambria" w:hAnsi="Cambria" w:cs="Calibri"/>
          <w:sz w:val="20"/>
          <w:szCs w:val="20"/>
        </w:rPr>
        <w:tab/>
        <w:t>przez minimalne wynagrodzenie rozumieć należy wynagrodzenie okr</w:t>
      </w:r>
      <w:r>
        <w:rPr>
          <w:rFonts w:ascii="Cambria" w:hAnsi="Cambria" w:cs="Calibri"/>
          <w:sz w:val="20"/>
          <w:szCs w:val="20"/>
        </w:rPr>
        <w:t>eślone w przepisach prawa pracy</w:t>
      </w:r>
      <w:r w:rsidRPr="00BA4D40">
        <w:rPr>
          <w:rFonts w:ascii="Cambria" w:hAnsi="Cambria" w:cs="Calibri"/>
          <w:sz w:val="20"/>
          <w:szCs w:val="20"/>
        </w:rPr>
        <w:t>.</w:t>
      </w:r>
    </w:p>
    <w:p w14:paraId="18B8A175" w14:textId="77777777" w:rsidR="005E52AC" w:rsidRDefault="005E52AC" w:rsidP="00CD13E0">
      <w:pPr>
        <w:pStyle w:val="Standard"/>
        <w:numPr>
          <w:ilvl w:val="0"/>
          <w:numId w:val="55"/>
        </w:numPr>
        <w:suppressAutoHyphens/>
        <w:spacing w:after="120" w:line="276" w:lineRule="auto"/>
        <w:ind w:left="426" w:hanging="426"/>
        <w:jc w:val="both"/>
        <w:textAlignment w:val="baseline"/>
        <w:rPr>
          <w:rFonts w:ascii="Cambria" w:hAnsi="Cambria" w:cs="Calibri"/>
          <w:sz w:val="20"/>
          <w:szCs w:val="20"/>
        </w:rPr>
      </w:pPr>
      <w:r w:rsidRPr="00BA4D40">
        <w:rPr>
          <w:rFonts w:ascii="Cambria" w:hAnsi="Cambria" w:cs="Calibri"/>
          <w:sz w:val="20"/>
          <w:szCs w:val="20"/>
        </w:rPr>
        <w:t>Zmiana wynagrodzenia określonego w ust. 1 będzie dokonywana w przypadku podwyżs</w:t>
      </w:r>
      <w:r>
        <w:rPr>
          <w:rFonts w:ascii="Cambria" w:hAnsi="Cambria" w:cs="Calibri"/>
          <w:sz w:val="20"/>
          <w:szCs w:val="20"/>
        </w:rPr>
        <w:t>zenia wynagrodzenia minimalnego</w:t>
      </w:r>
      <w:r w:rsidRPr="00BA4D40">
        <w:rPr>
          <w:rFonts w:ascii="Cambria" w:hAnsi="Cambria" w:cs="Calibri"/>
          <w:sz w:val="20"/>
          <w:szCs w:val="20"/>
        </w:rPr>
        <w:t xml:space="preserve"> począwszy od dnia wejścia w życie właściwych przepisów prawa</w:t>
      </w:r>
      <w:r>
        <w:rPr>
          <w:rFonts w:ascii="Cambria" w:hAnsi="Cambria" w:cs="Calibri"/>
          <w:sz w:val="20"/>
          <w:szCs w:val="20"/>
        </w:rPr>
        <w:t>,</w:t>
      </w:r>
      <w:r w:rsidRPr="00BA4D40">
        <w:rPr>
          <w:rFonts w:ascii="Cambria" w:hAnsi="Cambria" w:cs="Calibri"/>
          <w:sz w:val="20"/>
          <w:szCs w:val="20"/>
        </w:rPr>
        <w:t xml:space="preserve"> nie wcześniej jednak n</w:t>
      </w:r>
      <w:r>
        <w:rPr>
          <w:rFonts w:ascii="Cambria" w:hAnsi="Cambria" w:cs="Calibri"/>
          <w:sz w:val="20"/>
          <w:szCs w:val="20"/>
        </w:rPr>
        <w:t xml:space="preserve">iż </w:t>
      </w:r>
      <w:r>
        <w:rPr>
          <w:rFonts w:ascii="Cambria" w:hAnsi="Cambria"/>
          <w:sz w:val="20"/>
          <w:szCs w:val="20"/>
        </w:rPr>
        <w:t>po upływie 6 miesięcy, biorąc pod uwagę ostatni kwartał</w:t>
      </w:r>
      <w:r w:rsidRPr="00BA4D40">
        <w:rPr>
          <w:rFonts w:ascii="Cambria" w:hAnsi="Cambria" w:cs="Calibri"/>
          <w:sz w:val="20"/>
          <w:szCs w:val="20"/>
        </w:rPr>
        <w:t xml:space="preserve">. </w:t>
      </w:r>
    </w:p>
    <w:p w14:paraId="568EEAF4" w14:textId="496DEA0C" w:rsidR="005E52AC" w:rsidRPr="005E52AC" w:rsidRDefault="005E52AC" w:rsidP="00CD13E0">
      <w:pPr>
        <w:pStyle w:val="Standard"/>
        <w:numPr>
          <w:ilvl w:val="0"/>
          <w:numId w:val="55"/>
        </w:numPr>
        <w:suppressAutoHyphens/>
        <w:spacing w:after="120" w:line="276" w:lineRule="auto"/>
        <w:ind w:left="426" w:hanging="426"/>
        <w:jc w:val="both"/>
        <w:textAlignment w:val="baseline"/>
        <w:rPr>
          <w:rFonts w:ascii="Cambria" w:hAnsi="Cambria" w:cs="Calibri"/>
          <w:sz w:val="20"/>
          <w:szCs w:val="20"/>
        </w:rPr>
      </w:pPr>
      <w:r w:rsidRPr="005E52AC">
        <w:rPr>
          <w:rFonts w:ascii="Cambria" w:hAnsi="Cambria" w:cs="Calibri"/>
          <w:sz w:val="20"/>
          <w:szCs w:val="20"/>
        </w:rPr>
        <w:t xml:space="preserve">Na zasadach określonych w niniejszym paragrafie wynagrodzenie Wykonawcy, o którym mowa w </w:t>
      </w:r>
      <w:r w:rsidRPr="005E52AC">
        <w:rPr>
          <w:rFonts w:ascii="Cambria" w:hAnsi="Cambria" w:cs="Calibri"/>
          <w:bCs/>
          <w:sz w:val="20"/>
          <w:szCs w:val="20"/>
        </w:rPr>
        <w:t>§11 ust. 1, ulegnie zmianie w przypadku</w:t>
      </w:r>
      <w:r w:rsidRPr="005E52AC">
        <w:rPr>
          <w:rFonts w:ascii="Cambria" w:hAnsi="Cambria" w:cs="Calibri"/>
          <w:b/>
          <w:bCs/>
          <w:sz w:val="20"/>
          <w:szCs w:val="20"/>
        </w:rPr>
        <w:t xml:space="preserve"> </w:t>
      </w:r>
      <w:r w:rsidRPr="005E52AC">
        <w:rPr>
          <w:rFonts w:ascii="Cambria" w:hAnsi="Cambria"/>
          <w:sz w:val="20"/>
          <w:szCs w:val="20"/>
        </w:rPr>
        <w:t>zmiany ceny materiałów lub kosztów związanych z realizacją Przedmiotu Umowy na następujących zasadach:</w:t>
      </w:r>
    </w:p>
    <w:p w14:paraId="43D884FB" w14:textId="77777777" w:rsidR="005E52AC" w:rsidRPr="00BA4D40" w:rsidRDefault="005E52AC" w:rsidP="005E52AC">
      <w:pPr>
        <w:tabs>
          <w:tab w:val="left" w:pos="567"/>
          <w:tab w:val="left" w:pos="851"/>
        </w:tabs>
        <w:spacing w:after="120" w:line="276" w:lineRule="auto"/>
        <w:ind w:left="851" w:hanging="425"/>
        <w:jc w:val="both"/>
        <w:rPr>
          <w:rFonts w:ascii="Cambria" w:hAnsi="Cambria"/>
          <w:sz w:val="20"/>
          <w:szCs w:val="20"/>
        </w:rPr>
      </w:pPr>
      <w:r w:rsidRPr="00BA4D40">
        <w:rPr>
          <w:rFonts w:ascii="Cambria" w:hAnsi="Cambria"/>
          <w:sz w:val="20"/>
          <w:szCs w:val="20"/>
        </w:rPr>
        <w:t>1)</w:t>
      </w:r>
      <w:r w:rsidRPr="00BA4D40">
        <w:rPr>
          <w:rFonts w:ascii="Cambria" w:hAnsi="Cambria"/>
          <w:sz w:val="20"/>
          <w:szCs w:val="20"/>
        </w:rPr>
        <w:tab/>
      </w:r>
      <w:r>
        <w:rPr>
          <w:rFonts w:ascii="Cambria" w:hAnsi="Cambria"/>
          <w:sz w:val="20"/>
          <w:szCs w:val="20"/>
        </w:rPr>
        <w:t>nie wcześniej niż po upływie 6 miesięcy, biorąc pod uwagę ostatni kwartał,</w:t>
      </w:r>
      <w:r w:rsidRPr="00BA4D40">
        <w:rPr>
          <w:rFonts w:ascii="Cambria" w:hAnsi="Cambria"/>
          <w:sz w:val="20"/>
          <w:szCs w:val="20"/>
        </w:rPr>
        <w:t xml:space="preserve"> wysokość wynagro</w:t>
      </w:r>
      <w:r>
        <w:rPr>
          <w:rFonts w:ascii="Cambria" w:hAnsi="Cambria"/>
          <w:sz w:val="20"/>
          <w:szCs w:val="20"/>
        </w:rPr>
        <w:t xml:space="preserve">dzenia Wykonawcy ulega zmianie </w:t>
      </w:r>
      <w:r w:rsidRPr="00BA4D40">
        <w:rPr>
          <w:rFonts w:ascii="Cambria" w:hAnsi="Cambria"/>
          <w:sz w:val="20"/>
          <w:szCs w:val="20"/>
        </w:rPr>
        <w:t>o</w:t>
      </w:r>
      <w:r>
        <w:rPr>
          <w:rFonts w:ascii="Cambria" w:hAnsi="Cambria"/>
          <w:sz w:val="20"/>
          <w:szCs w:val="20"/>
        </w:rPr>
        <w:t> </w:t>
      </w:r>
      <w:r w:rsidRPr="00BA4D40">
        <w:rPr>
          <w:rFonts w:ascii="Cambria" w:hAnsi="Cambria"/>
          <w:sz w:val="20"/>
          <w:szCs w:val="20"/>
        </w:rPr>
        <w:t>wskaźnik cen produkcji budowlano-montażowej ustalany przez Prezesa Głównego Urzędu Statystycznego i ogłoszony w Dzienniku Urzędowym RP „Monitor Polski” (Wskaźnik) z</w:t>
      </w:r>
      <w:r>
        <w:rPr>
          <w:rFonts w:ascii="Cambria" w:hAnsi="Cambria"/>
          <w:sz w:val="20"/>
          <w:szCs w:val="20"/>
        </w:rPr>
        <w:t> </w:t>
      </w:r>
      <w:r w:rsidRPr="00BA4D40">
        <w:rPr>
          <w:rFonts w:ascii="Cambria" w:hAnsi="Cambria"/>
          <w:sz w:val="20"/>
          <w:szCs w:val="20"/>
        </w:rPr>
        <w:t>zastrzeżeniem, że:</w:t>
      </w:r>
      <w:r>
        <w:rPr>
          <w:rFonts w:ascii="Cambria" w:hAnsi="Cambria"/>
          <w:sz w:val="20"/>
          <w:szCs w:val="20"/>
        </w:rPr>
        <w:t xml:space="preserve"> </w:t>
      </w:r>
    </w:p>
    <w:p w14:paraId="64727210" w14:textId="77777777" w:rsidR="005E52AC" w:rsidRPr="00BA4D40" w:rsidRDefault="005E52AC" w:rsidP="005E52AC">
      <w:pPr>
        <w:tabs>
          <w:tab w:val="left" w:pos="567"/>
          <w:tab w:val="left" w:pos="851"/>
        </w:tabs>
        <w:spacing w:after="120" w:line="276" w:lineRule="auto"/>
        <w:ind w:left="1276" w:hanging="567"/>
        <w:jc w:val="both"/>
        <w:rPr>
          <w:rFonts w:ascii="Cambria" w:hAnsi="Cambria"/>
          <w:sz w:val="20"/>
          <w:szCs w:val="20"/>
        </w:rPr>
      </w:pPr>
      <w:r w:rsidRPr="00BA4D40">
        <w:rPr>
          <w:rFonts w:ascii="Cambria" w:hAnsi="Cambria"/>
          <w:sz w:val="20"/>
          <w:szCs w:val="20"/>
        </w:rPr>
        <w:tab/>
        <w:t>a)</w:t>
      </w:r>
      <w:r w:rsidRPr="00BA4D40">
        <w:rPr>
          <w:rFonts w:ascii="Cambria" w:hAnsi="Cambria"/>
          <w:sz w:val="20"/>
          <w:szCs w:val="20"/>
        </w:rPr>
        <w:tab/>
        <w:t>zmiana wynagrodzenia będzie związana wyłącznie z tą jego częścią, która dotyczy zapłaty za roboty budowaln</w:t>
      </w:r>
      <w:r>
        <w:rPr>
          <w:rFonts w:ascii="Cambria" w:hAnsi="Cambria"/>
          <w:sz w:val="20"/>
          <w:szCs w:val="20"/>
        </w:rPr>
        <w:t>e i materiały (wg Harmonogramu)</w:t>
      </w:r>
      <w:r w:rsidRPr="00BA4D40">
        <w:rPr>
          <w:rFonts w:ascii="Cambria" w:hAnsi="Cambria"/>
          <w:sz w:val="20"/>
          <w:szCs w:val="20"/>
        </w:rPr>
        <w:t>,</w:t>
      </w:r>
    </w:p>
    <w:p w14:paraId="158ECAB3" w14:textId="500D6345" w:rsidR="005E52AC" w:rsidRPr="0040124E" w:rsidRDefault="00FF2EBE" w:rsidP="00CD13E0">
      <w:pPr>
        <w:numPr>
          <w:ilvl w:val="0"/>
          <w:numId w:val="58"/>
        </w:numPr>
        <w:tabs>
          <w:tab w:val="left" w:pos="567"/>
          <w:tab w:val="left" w:pos="851"/>
          <w:tab w:val="left" w:pos="1276"/>
        </w:tabs>
        <w:spacing w:after="120" w:line="276" w:lineRule="auto"/>
        <w:jc w:val="both"/>
        <w:rPr>
          <w:rFonts w:ascii="Cambria" w:hAnsi="Cambria"/>
          <w:sz w:val="20"/>
          <w:szCs w:val="20"/>
        </w:rPr>
      </w:pPr>
      <w:r w:rsidRPr="0040124E">
        <w:rPr>
          <w:rFonts w:ascii="Cambria" w:hAnsi="Cambria"/>
          <w:sz w:val="20"/>
          <w:szCs w:val="20"/>
        </w:rPr>
        <w:t>zmiana wynagrodzenia będzie odnosiła się wyłącznie do części przedmiotu zamówienia niezrealizowanego oraz zrealizowanego w kwartale objętym waloryzacją, ale nie rozliczonego z uwagi na terminy rozliczenia, które będą wynikały z harmonogramu finansowo-rzeczowego.</w:t>
      </w:r>
    </w:p>
    <w:p w14:paraId="2202E44F" w14:textId="77777777" w:rsidR="005E52AC" w:rsidRPr="00BA4D40" w:rsidRDefault="005E52AC" w:rsidP="005E52AC">
      <w:pPr>
        <w:tabs>
          <w:tab w:val="left" w:pos="567"/>
          <w:tab w:val="left" w:pos="851"/>
        </w:tabs>
        <w:spacing w:after="120" w:line="276" w:lineRule="auto"/>
        <w:ind w:left="851" w:hanging="425"/>
        <w:jc w:val="both"/>
        <w:rPr>
          <w:rFonts w:ascii="Cambria" w:hAnsi="Cambria"/>
          <w:strike/>
          <w:sz w:val="20"/>
          <w:szCs w:val="20"/>
        </w:rPr>
      </w:pPr>
      <w:r w:rsidRPr="00BA4D40">
        <w:rPr>
          <w:rFonts w:ascii="Cambria" w:hAnsi="Cambria" w:cs="Calibri"/>
          <w:bCs/>
          <w:sz w:val="20"/>
          <w:szCs w:val="20"/>
        </w:rPr>
        <w:tab/>
      </w:r>
      <w:r w:rsidRPr="00BA4D40">
        <w:rPr>
          <w:rFonts w:ascii="Cambria" w:hAnsi="Cambria" w:cs="Calibri"/>
          <w:bCs/>
          <w:sz w:val="20"/>
          <w:szCs w:val="20"/>
        </w:rPr>
        <w:tab/>
      </w:r>
      <w:r w:rsidRPr="00BA4D40">
        <w:rPr>
          <w:rFonts w:ascii="Cambria" w:hAnsi="Cambria"/>
          <w:sz w:val="20"/>
          <w:szCs w:val="20"/>
        </w:rPr>
        <w:t>W przypadku likwidacji Wskaźnika lub zmiany w zasadach jego ustalania mechanizm, o którym mowa powyżej, zostanie przeprowadzony adekwatnie do wprowadzonych zmian;</w:t>
      </w:r>
    </w:p>
    <w:p w14:paraId="63FD75C7" w14:textId="77777777" w:rsidR="005E52AC" w:rsidRPr="00BA4D40" w:rsidRDefault="005E52AC" w:rsidP="005E52AC">
      <w:pPr>
        <w:tabs>
          <w:tab w:val="left" w:pos="567"/>
          <w:tab w:val="left" w:pos="851"/>
        </w:tabs>
        <w:spacing w:after="120" w:line="276" w:lineRule="auto"/>
        <w:ind w:left="851" w:hanging="425"/>
        <w:jc w:val="both"/>
        <w:rPr>
          <w:rFonts w:ascii="Cambria" w:hAnsi="Cambria" w:cs="Calibri"/>
          <w:sz w:val="20"/>
          <w:szCs w:val="20"/>
        </w:rPr>
      </w:pPr>
      <w:r w:rsidRPr="00BA4D40">
        <w:rPr>
          <w:rFonts w:ascii="Cambria" w:hAnsi="Cambria"/>
          <w:sz w:val="20"/>
          <w:szCs w:val="20"/>
        </w:rPr>
        <w:t>2)     z</w:t>
      </w:r>
      <w:r w:rsidRPr="00BA4D40">
        <w:rPr>
          <w:rFonts w:ascii="Cambria" w:hAnsi="Cambria" w:cs="Calibri"/>
          <w:sz w:val="20"/>
          <w:szCs w:val="20"/>
        </w:rPr>
        <w:t xml:space="preserve">miana, o której mowa w pkt 1, zostanie wprowadzona do Umowy, o ile wzrost lub zmniejszenie cen </w:t>
      </w:r>
      <w:r w:rsidRPr="00BA4D40">
        <w:rPr>
          <w:rFonts w:ascii="Cambria" w:hAnsi="Cambria"/>
          <w:sz w:val="20"/>
          <w:szCs w:val="20"/>
        </w:rPr>
        <w:t xml:space="preserve">produkcji </w:t>
      </w:r>
      <w:r w:rsidRPr="003906D8">
        <w:rPr>
          <w:rFonts w:ascii="Cambria" w:hAnsi="Cambria"/>
          <w:sz w:val="20"/>
          <w:szCs w:val="20"/>
        </w:rPr>
        <w:t xml:space="preserve">budowlano-montażowej wg </w:t>
      </w:r>
      <w:r>
        <w:rPr>
          <w:rFonts w:ascii="Cambria" w:hAnsi="Cambria"/>
          <w:sz w:val="20"/>
          <w:szCs w:val="20"/>
        </w:rPr>
        <w:t>W</w:t>
      </w:r>
      <w:r w:rsidRPr="003906D8">
        <w:rPr>
          <w:rFonts w:ascii="Cambria" w:hAnsi="Cambria"/>
          <w:sz w:val="20"/>
          <w:szCs w:val="20"/>
        </w:rPr>
        <w:t xml:space="preserve">skaźnika, </w:t>
      </w:r>
      <w:r w:rsidRPr="00BA4D40">
        <w:rPr>
          <w:rFonts w:ascii="Cambria" w:hAnsi="Cambria"/>
          <w:sz w:val="20"/>
          <w:szCs w:val="20"/>
        </w:rPr>
        <w:t xml:space="preserve">wyniesie co najmniej </w:t>
      </w:r>
      <w:r w:rsidRPr="00BA4D40">
        <w:rPr>
          <w:rFonts w:ascii="Cambria" w:hAnsi="Cambria" w:cs="Calibri"/>
          <w:sz w:val="20"/>
          <w:szCs w:val="20"/>
        </w:rPr>
        <w:t>10% na dzień waloryzacji, przy czym wzrost lub zmniejszenie wynagrodzenia Wykonawcy nie może być większe niż o 20%;</w:t>
      </w:r>
    </w:p>
    <w:p w14:paraId="0D9C2D49" w14:textId="77777777" w:rsidR="005E52AC" w:rsidRPr="00BA4D40" w:rsidRDefault="005E52AC" w:rsidP="005E52AC">
      <w:pPr>
        <w:pStyle w:val="Standard"/>
        <w:suppressAutoHyphens/>
        <w:spacing w:after="120" w:line="276" w:lineRule="auto"/>
        <w:ind w:left="851" w:hanging="425"/>
        <w:jc w:val="both"/>
        <w:textAlignment w:val="baseline"/>
        <w:rPr>
          <w:rFonts w:ascii="Cambria" w:hAnsi="Cambria" w:cs="Calibri"/>
          <w:sz w:val="20"/>
          <w:szCs w:val="20"/>
        </w:rPr>
      </w:pPr>
      <w:r w:rsidRPr="00BA4D40">
        <w:rPr>
          <w:rFonts w:ascii="Cambria" w:hAnsi="Cambria" w:cs="Calibri"/>
          <w:sz w:val="20"/>
          <w:szCs w:val="20"/>
        </w:rPr>
        <w:t>3)</w:t>
      </w:r>
      <w:r w:rsidRPr="00BA4D40">
        <w:rPr>
          <w:rFonts w:ascii="Cambria" w:hAnsi="Cambria" w:cs="Calibri"/>
          <w:sz w:val="20"/>
          <w:szCs w:val="20"/>
        </w:rPr>
        <w:tab/>
        <w:t>kwota wzrostu wynagrodzenia oszacowana zgodnie z zasadami opisanymi w pkt 1 i 2 zostanie pomniejszona o kwotę, o jaką wynagrodzenie Wykonawcy winno ulec podwyższeniu w myśl postanowień ust. 1 pkt 1-2 niniejszego paragrafu.</w:t>
      </w:r>
    </w:p>
    <w:p w14:paraId="2683CAD8" w14:textId="72652A6B" w:rsidR="00FD219A" w:rsidRPr="006F5AFE" w:rsidRDefault="005E52AC" w:rsidP="00CD13E0">
      <w:pPr>
        <w:pStyle w:val="Akapitzlist"/>
        <w:numPr>
          <w:ilvl w:val="0"/>
          <w:numId w:val="55"/>
        </w:numPr>
        <w:tabs>
          <w:tab w:val="left" w:pos="567"/>
        </w:tabs>
        <w:spacing w:after="120" w:line="276" w:lineRule="auto"/>
        <w:ind w:left="426" w:hanging="426"/>
        <w:jc w:val="both"/>
        <w:rPr>
          <w:rFonts w:ascii="Cambria" w:hAnsi="Cambria" w:cs="Calibri"/>
          <w:sz w:val="20"/>
          <w:szCs w:val="20"/>
        </w:rPr>
      </w:pPr>
      <w:r w:rsidRPr="00BA4D40">
        <w:rPr>
          <w:rFonts w:ascii="Cambria" w:hAnsi="Cambria"/>
          <w:sz w:val="20"/>
          <w:szCs w:val="20"/>
        </w:rPr>
        <w:t>Wynagrodzenie należne Wykonawcy zostanie usta</w:t>
      </w:r>
      <w:r>
        <w:rPr>
          <w:rFonts w:ascii="Cambria" w:hAnsi="Cambria"/>
          <w:sz w:val="20"/>
          <w:szCs w:val="20"/>
        </w:rPr>
        <w:t>lone z zastosowaniem stawki VAT o</w:t>
      </w:r>
      <w:r w:rsidRPr="00BA4D40">
        <w:rPr>
          <w:rFonts w:ascii="Cambria" w:hAnsi="Cambria"/>
          <w:sz w:val="20"/>
          <w:szCs w:val="20"/>
        </w:rPr>
        <w:t>bowiązującej w</w:t>
      </w:r>
      <w:r>
        <w:rPr>
          <w:rFonts w:ascii="Cambria" w:hAnsi="Cambria"/>
          <w:sz w:val="20"/>
          <w:szCs w:val="20"/>
        </w:rPr>
        <w:t> </w:t>
      </w:r>
      <w:r w:rsidRPr="00BA4D40">
        <w:rPr>
          <w:rFonts w:ascii="Cambria" w:hAnsi="Cambria"/>
          <w:sz w:val="20"/>
          <w:szCs w:val="20"/>
        </w:rPr>
        <w:t>chwili powstania obowiązku podatkowego</w:t>
      </w:r>
      <w:r w:rsidR="00FD219A" w:rsidRPr="006F5AFE">
        <w:rPr>
          <w:rFonts w:ascii="Cambria" w:hAnsi="Cambria"/>
          <w:sz w:val="20"/>
          <w:szCs w:val="20"/>
        </w:rPr>
        <w:t>.</w:t>
      </w:r>
    </w:p>
    <w:p w14:paraId="77353E74" w14:textId="518E3125" w:rsidR="002D5D5E" w:rsidRPr="00BA4D40" w:rsidRDefault="002D5D5E" w:rsidP="002D5D5E">
      <w:pPr>
        <w:tabs>
          <w:tab w:val="left" w:pos="567"/>
        </w:tabs>
        <w:spacing w:line="276" w:lineRule="auto"/>
        <w:jc w:val="both"/>
        <w:rPr>
          <w:rFonts w:ascii="Cambria" w:hAnsi="Cambria"/>
          <w:sz w:val="20"/>
          <w:szCs w:val="20"/>
          <w:u w:val="single"/>
        </w:rPr>
      </w:pPr>
    </w:p>
    <w:p w14:paraId="50A9E173" w14:textId="77777777" w:rsidR="002D5D5E" w:rsidRPr="00683A7A" w:rsidRDefault="002D5D5E" w:rsidP="002D5D5E">
      <w:pPr>
        <w:pStyle w:val="Bezodstpw"/>
        <w:spacing w:line="276" w:lineRule="auto"/>
        <w:jc w:val="center"/>
        <w:rPr>
          <w:rFonts w:ascii="Cambria" w:hAnsi="Cambria" w:cs="Calibri"/>
          <w:b/>
          <w:bCs/>
          <w:sz w:val="20"/>
          <w:szCs w:val="20"/>
        </w:rPr>
      </w:pPr>
      <w:r w:rsidRPr="00683A7A">
        <w:rPr>
          <w:rFonts w:ascii="Cambria" w:hAnsi="Cambria" w:cs="Calibri"/>
          <w:b/>
          <w:bCs/>
          <w:sz w:val="20"/>
          <w:szCs w:val="20"/>
        </w:rPr>
        <w:t>§ 13</w:t>
      </w:r>
    </w:p>
    <w:p w14:paraId="203AD59E" w14:textId="15FE1C0C" w:rsidR="002D5D5E" w:rsidRPr="004C7CB6" w:rsidRDefault="002D5D5E" w:rsidP="002D5D5E">
      <w:pPr>
        <w:pStyle w:val="Bezodstpw"/>
        <w:spacing w:line="276" w:lineRule="auto"/>
        <w:rPr>
          <w:rFonts w:ascii="Cambria" w:hAnsi="Cambria" w:cs="Calibri"/>
          <w:b/>
          <w:bCs/>
          <w:sz w:val="20"/>
          <w:szCs w:val="20"/>
        </w:rPr>
      </w:pPr>
      <w:r w:rsidRPr="004C7CB6">
        <w:rPr>
          <w:rFonts w:ascii="Cambria" w:hAnsi="Cambria" w:cs="Calibri"/>
          <w:b/>
          <w:bCs/>
          <w:sz w:val="20"/>
          <w:szCs w:val="20"/>
        </w:rPr>
        <w:t>/Zasady płatności wynagrodzenia /</w:t>
      </w:r>
    </w:p>
    <w:p w14:paraId="191A6547" w14:textId="77777777" w:rsidR="004C7CB6" w:rsidRPr="004C7CB6" w:rsidRDefault="004C7CB6" w:rsidP="00CD13E0">
      <w:pPr>
        <w:pStyle w:val="Akapitzlist"/>
        <w:numPr>
          <w:ilvl w:val="0"/>
          <w:numId w:val="54"/>
        </w:numPr>
        <w:suppressAutoHyphens/>
        <w:spacing w:after="120" w:line="276" w:lineRule="auto"/>
        <w:jc w:val="both"/>
        <w:rPr>
          <w:rFonts w:ascii="Cambria" w:hAnsi="Cambria" w:cs="Calibri"/>
          <w:bCs/>
          <w:sz w:val="20"/>
          <w:szCs w:val="20"/>
        </w:rPr>
      </w:pPr>
      <w:bookmarkStart w:id="6" w:name="_Hlk119240202"/>
      <w:bookmarkStart w:id="7" w:name="_Hlk108705827"/>
      <w:r w:rsidRPr="004C7CB6">
        <w:rPr>
          <w:rFonts w:ascii="Cambria" w:hAnsi="Cambria" w:cs="Calibri"/>
          <w:bCs/>
          <w:sz w:val="20"/>
          <w:szCs w:val="20"/>
        </w:rPr>
        <w:t xml:space="preserve">Zamawiający dopuszcza częściowe fakturowanie robót. </w:t>
      </w:r>
    </w:p>
    <w:bookmarkEnd w:id="6"/>
    <w:bookmarkEnd w:id="7"/>
    <w:p w14:paraId="19EA5876" w14:textId="77777777" w:rsidR="00A509F5" w:rsidRPr="003D078D" w:rsidRDefault="00A509F5" w:rsidP="00CD13E0">
      <w:pPr>
        <w:numPr>
          <w:ilvl w:val="0"/>
          <w:numId w:val="54"/>
        </w:numPr>
        <w:spacing w:after="200" w:line="276" w:lineRule="auto"/>
        <w:contextualSpacing/>
        <w:jc w:val="both"/>
        <w:rPr>
          <w:rFonts w:ascii="Cambria" w:eastAsia="Times New Roman" w:hAnsi="Cambria" w:cs="Arial"/>
          <w:sz w:val="20"/>
          <w:szCs w:val="20"/>
          <w:lang w:eastAsia="pl-PL"/>
        </w:rPr>
      </w:pPr>
      <w:r w:rsidRPr="003D078D">
        <w:rPr>
          <w:rFonts w:ascii="Cambria" w:eastAsia="Times New Roman" w:hAnsi="Cambria" w:cs="Arial"/>
          <w:sz w:val="20"/>
          <w:szCs w:val="20"/>
          <w:lang w:eastAsia="pl-PL"/>
        </w:rPr>
        <w:t>Wynagrodzenie Wykonawcy zostanie wypłacone w następujący sposób:</w:t>
      </w:r>
    </w:p>
    <w:p w14:paraId="4E506B6D" w14:textId="77777777" w:rsidR="00A509F5" w:rsidRPr="003D078D" w:rsidRDefault="00A509F5" w:rsidP="00CD13E0">
      <w:pPr>
        <w:pStyle w:val="Akapitzlist"/>
        <w:numPr>
          <w:ilvl w:val="1"/>
          <w:numId w:val="11"/>
        </w:numPr>
        <w:spacing w:after="200" w:line="276" w:lineRule="auto"/>
        <w:ind w:left="709" w:hanging="283"/>
        <w:jc w:val="both"/>
        <w:rPr>
          <w:rFonts w:ascii="Cambria" w:hAnsi="Cambria" w:cs="Arial"/>
          <w:sz w:val="20"/>
          <w:szCs w:val="20"/>
        </w:rPr>
      </w:pPr>
      <w:r w:rsidRPr="003D078D">
        <w:rPr>
          <w:rFonts w:ascii="Cambria" w:hAnsi="Cambria" w:cs="Arial"/>
          <w:sz w:val="20"/>
          <w:szCs w:val="20"/>
        </w:rPr>
        <w:t xml:space="preserve">Płatność I - Wkład własny Zamawiającego wynoszący około </w:t>
      </w:r>
      <w:r w:rsidRPr="003D078D">
        <w:rPr>
          <w:rFonts w:ascii="Cambria" w:hAnsi="Cambria" w:cs="Arial"/>
          <w:b/>
          <w:sz w:val="20"/>
          <w:szCs w:val="20"/>
        </w:rPr>
        <w:t>15%*</w:t>
      </w:r>
      <w:r w:rsidRPr="003D078D">
        <w:rPr>
          <w:rFonts w:ascii="Cambria" w:hAnsi="Cambria" w:cs="Arial"/>
          <w:sz w:val="20"/>
          <w:szCs w:val="20"/>
        </w:rPr>
        <w:t xml:space="preserve"> </w:t>
      </w:r>
      <w:r w:rsidRPr="003D078D">
        <w:rPr>
          <w:rFonts w:ascii="Cambria" w:hAnsi="Cambria" w:cs="Arial"/>
          <w:b/>
          <w:bCs/>
          <w:sz w:val="20"/>
          <w:szCs w:val="20"/>
        </w:rPr>
        <w:t xml:space="preserve">wynagrodzenia umownego </w:t>
      </w:r>
      <w:r w:rsidRPr="003D078D">
        <w:rPr>
          <w:rFonts w:ascii="Cambria" w:hAnsi="Cambria" w:cs="Arial"/>
          <w:sz w:val="20"/>
          <w:szCs w:val="20"/>
        </w:rPr>
        <w:t xml:space="preserve">Wykonawcy, który zostanie wypłacony w pierwszej kolejności. </w:t>
      </w:r>
    </w:p>
    <w:p w14:paraId="7E361627" w14:textId="77777777" w:rsidR="00A509F5" w:rsidRPr="003D078D" w:rsidRDefault="00A509F5" w:rsidP="00CD13E0">
      <w:pPr>
        <w:pStyle w:val="Akapitzlist"/>
        <w:numPr>
          <w:ilvl w:val="1"/>
          <w:numId w:val="11"/>
        </w:numPr>
        <w:spacing w:after="200" w:line="276" w:lineRule="auto"/>
        <w:ind w:left="709" w:hanging="283"/>
        <w:jc w:val="both"/>
        <w:rPr>
          <w:rFonts w:ascii="Cambria" w:hAnsi="Cambria" w:cs="Arial"/>
          <w:sz w:val="20"/>
          <w:szCs w:val="20"/>
        </w:rPr>
      </w:pPr>
      <w:r w:rsidRPr="003D078D">
        <w:rPr>
          <w:rFonts w:ascii="Cambria" w:hAnsi="Cambria" w:cs="Arial"/>
          <w:sz w:val="20"/>
          <w:szCs w:val="20"/>
        </w:rPr>
        <w:t xml:space="preserve">Płatność II - </w:t>
      </w:r>
      <w:r w:rsidRPr="003D078D">
        <w:rPr>
          <w:rFonts w:ascii="Cambria" w:hAnsi="Cambria"/>
          <w:sz w:val="20"/>
          <w:szCs w:val="20"/>
        </w:rPr>
        <w:t xml:space="preserve">Pierwsza transza w wysokości nie wyższej niż 20% dofinansowania zostanie wypłacona </w:t>
      </w:r>
      <w:r w:rsidRPr="003D078D">
        <w:rPr>
          <w:rFonts w:ascii="Cambria" w:hAnsi="Cambria"/>
          <w:bCs/>
          <w:sz w:val="20"/>
          <w:szCs w:val="20"/>
        </w:rPr>
        <w:t>po zakończeniu wydzielonego etapu prac w ramach realizacji Inwestycji (zgodnie z harmonogramem przedłożonym przez Wykonawcę)</w:t>
      </w:r>
      <w:r w:rsidRPr="003D078D">
        <w:rPr>
          <w:rFonts w:ascii="Cambria" w:hAnsi="Cambria"/>
          <w:sz w:val="20"/>
          <w:szCs w:val="20"/>
        </w:rPr>
        <w:t>;</w:t>
      </w:r>
    </w:p>
    <w:p w14:paraId="7BFCC309" w14:textId="77777777" w:rsidR="00A509F5" w:rsidRPr="003D078D" w:rsidRDefault="00A509F5" w:rsidP="00CD13E0">
      <w:pPr>
        <w:pStyle w:val="Akapitzlist"/>
        <w:numPr>
          <w:ilvl w:val="1"/>
          <w:numId w:val="11"/>
        </w:numPr>
        <w:spacing w:after="200" w:line="276" w:lineRule="auto"/>
        <w:ind w:left="709" w:hanging="283"/>
        <w:jc w:val="both"/>
        <w:rPr>
          <w:rFonts w:ascii="Cambria" w:hAnsi="Cambria" w:cs="Arial"/>
          <w:sz w:val="20"/>
          <w:szCs w:val="20"/>
        </w:rPr>
      </w:pPr>
      <w:r w:rsidRPr="003D078D">
        <w:rPr>
          <w:rFonts w:ascii="Cambria" w:hAnsi="Cambria" w:cs="Arial"/>
          <w:sz w:val="20"/>
          <w:szCs w:val="20"/>
        </w:rPr>
        <w:t xml:space="preserve">Płatność III – </w:t>
      </w:r>
      <w:r w:rsidRPr="003D078D">
        <w:rPr>
          <w:rFonts w:ascii="Cambria" w:hAnsi="Cambria"/>
          <w:sz w:val="20"/>
          <w:szCs w:val="20"/>
        </w:rPr>
        <w:t xml:space="preserve">Druga transza w wysokości nie wyższej niż 30% dofinansowania zostanie wypłacona </w:t>
      </w:r>
      <w:r w:rsidRPr="003D078D">
        <w:rPr>
          <w:rFonts w:ascii="Cambria" w:hAnsi="Cambria"/>
          <w:bCs/>
          <w:sz w:val="20"/>
          <w:szCs w:val="20"/>
        </w:rPr>
        <w:t>po zakończeniu wydzielonego etapu prac w ramach realizacji Inwestycji (zgodnie z harmonogramem przedłożonym przez Wykonawcę)</w:t>
      </w:r>
      <w:r w:rsidRPr="003D078D">
        <w:rPr>
          <w:rFonts w:ascii="Cambria" w:hAnsi="Cambria"/>
          <w:sz w:val="20"/>
          <w:szCs w:val="20"/>
        </w:rPr>
        <w:t>;</w:t>
      </w:r>
    </w:p>
    <w:p w14:paraId="2AD32DA0" w14:textId="77777777" w:rsidR="00A509F5" w:rsidRPr="003D078D" w:rsidRDefault="00A509F5" w:rsidP="00CD13E0">
      <w:pPr>
        <w:pStyle w:val="Akapitzlist"/>
        <w:numPr>
          <w:ilvl w:val="1"/>
          <w:numId w:val="11"/>
        </w:numPr>
        <w:spacing w:after="200" w:line="276" w:lineRule="auto"/>
        <w:ind w:left="709" w:hanging="283"/>
        <w:jc w:val="both"/>
        <w:rPr>
          <w:rFonts w:ascii="Cambria" w:hAnsi="Cambria" w:cs="Arial"/>
          <w:sz w:val="20"/>
          <w:szCs w:val="20"/>
        </w:rPr>
      </w:pPr>
      <w:r w:rsidRPr="003D078D">
        <w:rPr>
          <w:rFonts w:ascii="Cambria" w:hAnsi="Cambria" w:cs="Arial"/>
          <w:sz w:val="20"/>
          <w:szCs w:val="20"/>
        </w:rPr>
        <w:t xml:space="preserve">Płatność IV: </w:t>
      </w:r>
      <w:r w:rsidRPr="003D078D">
        <w:rPr>
          <w:rFonts w:ascii="Cambria" w:hAnsi="Cambria" w:cs="Arial"/>
          <w:bCs/>
          <w:sz w:val="20"/>
          <w:szCs w:val="20"/>
        </w:rPr>
        <w:t>Trzecia transza zostanie wypłacona po zakończeniu realizacji Inwestycji w wysokości pozostałej do zapłaty kwoty wynagrodzenia, z uwzględnieniem sumy wypłaconych wcześniej kwot wynagrodzenia.</w:t>
      </w:r>
    </w:p>
    <w:p w14:paraId="028A289F" w14:textId="77777777" w:rsidR="00A509F5" w:rsidRPr="003D078D" w:rsidRDefault="00A509F5" w:rsidP="00A509F5">
      <w:pPr>
        <w:pStyle w:val="Akapitzlist"/>
        <w:ind w:left="709"/>
        <w:jc w:val="both"/>
        <w:rPr>
          <w:rFonts w:ascii="Cambria" w:hAnsi="Cambria" w:cs="Arial"/>
          <w:sz w:val="20"/>
          <w:szCs w:val="20"/>
        </w:rPr>
      </w:pPr>
    </w:p>
    <w:p w14:paraId="094518E8" w14:textId="77777777" w:rsidR="00A509F5" w:rsidRPr="003D078D" w:rsidRDefault="00A509F5" w:rsidP="00A509F5">
      <w:pPr>
        <w:pStyle w:val="Akapitzlist"/>
        <w:ind w:left="709"/>
        <w:jc w:val="both"/>
        <w:rPr>
          <w:rFonts w:ascii="Cambria" w:hAnsi="Cambria" w:cs="Arial"/>
          <w:bCs/>
          <w:sz w:val="20"/>
          <w:szCs w:val="20"/>
        </w:rPr>
      </w:pPr>
      <w:r w:rsidRPr="003D078D">
        <w:rPr>
          <w:rFonts w:ascii="Cambria" w:hAnsi="Cambria" w:cs="Arial"/>
          <w:bCs/>
          <w:sz w:val="20"/>
          <w:szCs w:val="20"/>
        </w:rPr>
        <w:t>* - wyliczone wartości procentowe ustalono w oparciu o wartości szacunkowe przedmiotu zamówienia powiększone o wartość podatku VAT. Właściwe kwoty odnoszące się do wielkości procentowych wynagrodzenia zostaną dostosowane do wartości złożonej oferty. W przypadku oferty wyższej lub niższej kwotowo od wartości szacunkowej powiększonej o wartość podatku VAT wielkości procentowe i kwotowe ulegną zmianie dostosowując je do źródła finansowania.</w:t>
      </w:r>
    </w:p>
    <w:p w14:paraId="3AD93827" w14:textId="77777777" w:rsidR="00A509F5" w:rsidRPr="003D078D" w:rsidRDefault="00A509F5" w:rsidP="00A509F5">
      <w:pPr>
        <w:pStyle w:val="Akapitzlist"/>
        <w:ind w:left="709"/>
        <w:jc w:val="both"/>
        <w:rPr>
          <w:rFonts w:ascii="Cambria" w:hAnsi="Cambria" w:cs="Arial"/>
          <w:bCs/>
          <w:sz w:val="20"/>
          <w:szCs w:val="20"/>
        </w:rPr>
      </w:pPr>
      <w:r w:rsidRPr="003D078D">
        <w:rPr>
          <w:rFonts w:ascii="Cambria" w:hAnsi="Cambria" w:cs="Arial"/>
          <w:bCs/>
          <w:sz w:val="20"/>
          <w:szCs w:val="20"/>
        </w:rPr>
        <w:t>Wielkości procentowe przyjęto z  promesy wstępnej przyporządkowującej ją do terminu realizacji. Właściwe poziomy procentowe zostaną wyliczone w oparciu o wniosek Wykonawcy i zatwierdzoną promesę inwestycyjną po wyborze oferty najkorzystniejszej.</w:t>
      </w:r>
    </w:p>
    <w:p w14:paraId="3A4BFFA8" w14:textId="77777777" w:rsidR="00A509F5" w:rsidRPr="003D078D" w:rsidRDefault="00A509F5" w:rsidP="00A509F5">
      <w:pPr>
        <w:pStyle w:val="Akapitzlist"/>
        <w:ind w:left="851"/>
        <w:jc w:val="both"/>
        <w:rPr>
          <w:rFonts w:ascii="Cambria" w:hAnsi="Cambria" w:cs="Arial"/>
          <w:sz w:val="20"/>
          <w:szCs w:val="20"/>
        </w:rPr>
      </w:pPr>
    </w:p>
    <w:p w14:paraId="109BB63D" w14:textId="77777777" w:rsidR="00A509F5" w:rsidRPr="003D078D" w:rsidRDefault="00A509F5" w:rsidP="00CD13E0">
      <w:pPr>
        <w:pStyle w:val="Akapitzlist"/>
        <w:numPr>
          <w:ilvl w:val="0"/>
          <w:numId w:val="54"/>
        </w:numPr>
        <w:suppressAutoHyphens/>
        <w:spacing w:after="120" w:line="276" w:lineRule="auto"/>
        <w:jc w:val="both"/>
        <w:rPr>
          <w:rFonts w:ascii="Cambria" w:hAnsi="Cambria" w:cs="Calibri"/>
          <w:bCs/>
          <w:sz w:val="20"/>
          <w:szCs w:val="20"/>
        </w:rPr>
      </w:pPr>
      <w:r w:rsidRPr="003D078D">
        <w:rPr>
          <w:rFonts w:ascii="Cambria" w:hAnsi="Cambria" w:cs="Calibri"/>
          <w:bCs/>
          <w:sz w:val="20"/>
          <w:szCs w:val="20"/>
        </w:rPr>
        <w:t xml:space="preserve">Podstawą wypłaty każdej z transz jest faktura wraz z protokołem odbioru robót częściowych lub protokołem odbioru końcowego. </w:t>
      </w:r>
    </w:p>
    <w:p w14:paraId="2C08DFBA"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14</w:t>
      </w:r>
    </w:p>
    <w:p w14:paraId="6B7BA554"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018281A7" w14:textId="77777777" w:rsidR="002D5D5E" w:rsidRPr="00BA4D40" w:rsidRDefault="002D5D5E" w:rsidP="002D5D5E">
      <w:pPr>
        <w:pStyle w:val="Style5"/>
        <w:widowControl/>
        <w:spacing w:line="276" w:lineRule="auto"/>
        <w:ind w:hanging="1"/>
        <w:jc w:val="center"/>
        <w:rPr>
          <w:rFonts w:cs="Calibri"/>
          <w:bCs/>
          <w:kern w:val="0"/>
        </w:rPr>
      </w:pPr>
    </w:p>
    <w:p w14:paraId="06B49A25" w14:textId="77777777" w:rsidR="00683A7A" w:rsidRDefault="002D5D5E" w:rsidP="00CD13E0">
      <w:pPr>
        <w:pStyle w:val="Style7"/>
        <w:widowControl/>
        <w:numPr>
          <w:ilvl w:val="0"/>
          <w:numId w:val="48"/>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598A32F1" w14:textId="77777777" w:rsidR="00683A7A" w:rsidRDefault="002D5D5E" w:rsidP="00CD13E0">
      <w:pPr>
        <w:pStyle w:val="Style7"/>
        <w:widowControl/>
        <w:numPr>
          <w:ilvl w:val="0"/>
          <w:numId w:val="48"/>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25D1210E" w14:textId="77777777" w:rsidR="00683A7A" w:rsidRDefault="002D5D5E" w:rsidP="00CD13E0">
      <w:pPr>
        <w:pStyle w:val="Style7"/>
        <w:widowControl/>
        <w:numPr>
          <w:ilvl w:val="0"/>
          <w:numId w:val="48"/>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62EDDB9E" w14:textId="77777777" w:rsidR="00683A7A" w:rsidRDefault="002D5D5E" w:rsidP="00CD13E0">
      <w:pPr>
        <w:pStyle w:val="Style7"/>
        <w:widowControl/>
        <w:numPr>
          <w:ilvl w:val="0"/>
          <w:numId w:val="48"/>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5A0F2BD1" w14:textId="77777777" w:rsidR="00683A7A" w:rsidRDefault="002D5D5E" w:rsidP="00CD13E0">
      <w:pPr>
        <w:pStyle w:val="Style7"/>
        <w:widowControl/>
        <w:numPr>
          <w:ilvl w:val="0"/>
          <w:numId w:val="48"/>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1310CE97" w14:textId="77777777" w:rsidR="00683A7A" w:rsidRDefault="002D5D5E" w:rsidP="00CD13E0">
      <w:pPr>
        <w:pStyle w:val="Style7"/>
        <w:widowControl/>
        <w:numPr>
          <w:ilvl w:val="0"/>
          <w:numId w:val="48"/>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06D22C48" w14:textId="04E44D27" w:rsidR="00683A7A" w:rsidRDefault="002D5D5E" w:rsidP="00CD13E0">
      <w:pPr>
        <w:pStyle w:val="Style7"/>
        <w:widowControl/>
        <w:numPr>
          <w:ilvl w:val="0"/>
          <w:numId w:val="48"/>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Zamawiający z należności przysługującej Wykonawcy ma prawo dokonania bezpośredniej zapłaty wymagalnego wynagrodzenia bez odsetek przysługującego podwykonawcy lub dalszemu podwykonawcy, który zawarł, uprzednio zaakceptowaną przez Zamawiającego, umowę </w:t>
      </w:r>
      <w:r w:rsidR="003420AB">
        <w:rPr>
          <w:rFonts w:ascii="Cambria" w:hAnsi="Cambria" w:cs="Calibri"/>
          <w:kern w:val="0"/>
          <w:sz w:val="20"/>
          <w:szCs w:val="20"/>
        </w:rPr>
        <w:br/>
      </w:r>
      <w:r w:rsidRPr="00683A7A">
        <w:rPr>
          <w:rFonts w:ascii="Cambria" w:hAnsi="Cambria" w:cs="Calibri"/>
          <w:kern w:val="0"/>
          <w:sz w:val="20"/>
          <w:szCs w:val="20"/>
        </w:rPr>
        <w:t>o podwykonawstwo/dalsze podwykonawstwo.</w:t>
      </w:r>
    </w:p>
    <w:p w14:paraId="47F98D30" w14:textId="77777777" w:rsidR="002D5D5E" w:rsidRPr="00683A7A" w:rsidRDefault="002D5D5E" w:rsidP="00CD13E0">
      <w:pPr>
        <w:pStyle w:val="Style7"/>
        <w:widowControl/>
        <w:numPr>
          <w:ilvl w:val="0"/>
          <w:numId w:val="48"/>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4BAA4BC5" w14:textId="77777777" w:rsidR="002D5D5E" w:rsidRPr="00BA4D40" w:rsidRDefault="002D5D5E" w:rsidP="00CD13E0">
      <w:pPr>
        <w:pStyle w:val="Bezodstpw"/>
        <w:numPr>
          <w:ilvl w:val="0"/>
          <w:numId w:val="30"/>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5F299C88" w14:textId="77777777" w:rsidR="002D5D5E" w:rsidRPr="00BA4D40" w:rsidRDefault="002D5D5E" w:rsidP="00CD13E0">
      <w:pPr>
        <w:pStyle w:val="Bezodstpw"/>
        <w:numPr>
          <w:ilvl w:val="0"/>
          <w:numId w:val="30"/>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A66F0AF" w14:textId="77777777" w:rsidR="002D5D5E" w:rsidRPr="00BA4D40" w:rsidRDefault="002D5D5E" w:rsidP="00CD13E0">
      <w:pPr>
        <w:pStyle w:val="Bezodstpw"/>
        <w:numPr>
          <w:ilvl w:val="0"/>
          <w:numId w:val="30"/>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3A2C5D44"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15</w:t>
      </w:r>
    </w:p>
    <w:p w14:paraId="5302BE90"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B557161" w14:textId="77777777" w:rsidR="002D5D5E" w:rsidRPr="00BA4D40" w:rsidRDefault="002D5D5E" w:rsidP="00CD13E0">
      <w:pPr>
        <w:numPr>
          <w:ilvl w:val="0"/>
          <w:numId w:val="31"/>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07EB72A1" w14:textId="77777777" w:rsidR="002D5D5E" w:rsidRPr="00BA4D40" w:rsidRDefault="002D5D5E" w:rsidP="00CD13E0">
      <w:pPr>
        <w:numPr>
          <w:ilvl w:val="0"/>
          <w:numId w:val="31"/>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6E993C8A" w14:textId="77777777" w:rsidR="002D5D5E" w:rsidRPr="00BA4D40" w:rsidRDefault="002D5D5E" w:rsidP="00CD13E0">
      <w:pPr>
        <w:numPr>
          <w:ilvl w:val="0"/>
          <w:numId w:val="31"/>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07B460DD" w14:textId="77777777" w:rsidR="002D5D5E" w:rsidRPr="00BA4D40" w:rsidRDefault="002D5D5E" w:rsidP="00CD13E0">
      <w:pPr>
        <w:numPr>
          <w:ilvl w:val="0"/>
          <w:numId w:val="31"/>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14:paraId="2DF4B2F6" w14:textId="77777777" w:rsidR="002D5D5E" w:rsidRPr="00BA4D40" w:rsidRDefault="002D5D5E" w:rsidP="00CD13E0">
      <w:pPr>
        <w:numPr>
          <w:ilvl w:val="0"/>
          <w:numId w:val="31"/>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14:paraId="1F825572" w14:textId="77777777" w:rsidR="002D5D5E" w:rsidRPr="00BA4D40" w:rsidRDefault="002D5D5E" w:rsidP="002D5D5E">
      <w:pPr>
        <w:spacing w:after="120" w:line="276" w:lineRule="auto"/>
        <w:jc w:val="both"/>
        <w:rPr>
          <w:rFonts w:ascii="Cambria" w:hAnsi="Cambria" w:cs="Calibri"/>
          <w:b/>
          <w:sz w:val="24"/>
          <w:szCs w:val="24"/>
        </w:rPr>
      </w:pPr>
    </w:p>
    <w:p w14:paraId="43530FA7" w14:textId="50ADC9B9" w:rsidR="002D5D5E" w:rsidRPr="00F040AF"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648C59CD"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16</w:t>
      </w:r>
    </w:p>
    <w:p w14:paraId="775DE908" w14:textId="77777777" w:rsidR="002D5D5E" w:rsidRPr="00BA4D40" w:rsidRDefault="002D5D5E" w:rsidP="002D5D5E">
      <w:pPr>
        <w:spacing w:line="276" w:lineRule="auto"/>
        <w:rPr>
          <w:rFonts w:ascii="Cambria" w:hAnsi="Cambria" w:cs="Calibri"/>
          <w:b/>
          <w:sz w:val="20"/>
          <w:szCs w:val="20"/>
        </w:rPr>
      </w:pPr>
      <w:bookmarkStart w:id="8" w:name="_Hlk60840510"/>
      <w:r w:rsidRPr="00BA4D40">
        <w:rPr>
          <w:rFonts w:ascii="Cambria" w:hAnsi="Cambria" w:cs="Calibri"/>
          <w:b/>
          <w:sz w:val="20"/>
          <w:szCs w:val="20"/>
        </w:rPr>
        <w:t>/Procedura odbioru końcowego /</w:t>
      </w:r>
    </w:p>
    <w:bookmarkEnd w:id="8"/>
    <w:p w14:paraId="68C1D6C2" w14:textId="77777777" w:rsidR="002D5D5E" w:rsidRPr="00BA4D40" w:rsidRDefault="002D5D5E" w:rsidP="002D5D5E">
      <w:pPr>
        <w:spacing w:line="276" w:lineRule="auto"/>
        <w:rPr>
          <w:rFonts w:ascii="Cambria" w:hAnsi="Cambria" w:cs="Calibri"/>
          <w:b/>
          <w:sz w:val="20"/>
          <w:szCs w:val="20"/>
        </w:rPr>
      </w:pPr>
    </w:p>
    <w:p w14:paraId="6F58BE3E" w14:textId="77777777" w:rsidR="002D5D5E" w:rsidRPr="00BA4D40" w:rsidRDefault="002D5D5E" w:rsidP="00CD13E0">
      <w:pPr>
        <w:numPr>
          <w:ilvl w:val="0"/>
          <w:numId w:val="3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3A8754B3" w14:textId="77777777" w:rsidR="002D5D5E" w:rsidRPr="00BA4D40" w:rsidRDefault="002D5D5E" w:rsidP="00CD13E0">
      <w:pPr>
        <w:numPr>
          <w:ilvl w:val="0"/>
          <w:numId w:val="32"/>
        </w:numPr>
        <w:tabs>
          <w:tab w:val="num" w:pos="426"/>
        </w:tabs>
        <w:spacing w:after="120" w:line="276" w:lineRule="auto"/>
        <w:ind w:left="360"/>
        <w:jc w:val="both"/>
        <w:rPr>
          <w:rFonts w:ascii="Cambria" w:hAnsi="Cambria" w:cs="Calibri"/>
          <w:sz w:val="20"/>
          <w:szCs w:val="20"/>
        </w:rPr>
      </w:pPr>
      <w:bookmarkStart w:id="9" w:name="_Hlk3546681"/>
      <w:r w:rsidRPr="00BA4D40">
        <w:rPr>
          <w:rFonts w:ascii="Cambria" w:hAnsi="Cambria" w:cs="Calibri"/>
          <w:sz w:val="20"/>
          <w:szCs w:val="20"/>
        </w:rPr>
        <w:t>Do zawiadomienia o zakończeniu robót Wykonawca ma obowiązek załączyć:</w:t>
      </w:r>
    </w:p>
    <w:p w14:paraId="74C91A63" w14:textId="77777777" w:rsidR="002D5D5E" w:rsidRPr="00BA4D40" w:rsidRDefault="002D5D5E" w:rsidP="00CD13E0">
      <w:pPr>
        <w:numPr>
          <w:ilvl w:val="0"/>
          <w:numId w:val="33"/>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62062D1E" w14:textId="77777777" w:rsidR="002D5D5E" w:rsidRPr="00BA4D40" w:rsidRDefault="002D5D5E" w:rsidP="00CD13E0">
      <w:pPr>
        <w:numPr>
          <w:ilvl w:val="0"/>
          <w:numId w:val="33"/>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21FDBA22" w14:textId="77777777" w:rsidR="002D5D5E" w:rsidRPr="00BA4D40" w:rsidRDefault="002D5D5E" w:rsidP="00CD13E0">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1DDA62DA" w14:textId="77777777" w:rsidR="002D5D5E" w:rsidRPr="00BA4D40" w:rsidRDefault="002D5D5E" w:rsidP="00CD13E0">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5E0EF705" w14:textId="77777777" w:rsidR="002D5D5E" w:rsidRPr="00BA4D40" w:rsidRDefault="002D5D5E" w:rsidP="00CD13E0">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wykonania i odbioru robót – 1 egz,</w:t>
      </w:r>
    </w:p>
    <w:p w14:paraId="7F2772FF" w14:textId="7EE5A44B" w:rsidR="002D5D5E" w:rsidRPr="0064364D" w:rsidRDefault="002D5D5E" w:rsidP="00CD13E0">
      <w:pPr>
        <w:numPr>
          <w:ilvl w:val="0"/>
          <w:numId w:val="34"/>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p w14:paraId="2E37232F" w14:textId="78E1014B" w:rsidR="0064364D" w:rsidRPr="00BF4491" w:rsidRDefault="0064364D" w:rsidP="00CD13E0">
      <w:pPr>
        <w:numPr>
          <w:ilvl w:val="0"/>
          <w:numId w:val="34"/>
        </w:numPr>
        <w:autoSpaceDE w:val="0"/>
        <w:spacing w:after="120" w:line="276" w:lineRule="auto"/>
        <w:jc w:val="both"/>
        <w:rPr>
          <w:rFonts w:ascii="Cambria" w:eastAsia="Times-Roman" w:hAnsi="Cambria" w:cs="Calibri"/>
          <w:sz w:val="20"/>
          <w:szCs w:val="20"/>
        </w:rPr>
      </w:pPr>
      <w:r w:rsidRPr="00BF4491">
        <w:rPr>
          <w:rFonts w:ascii="Cambria" w:eastAsia="Times-Roman" w:hAnsi="Cambria" w:cs="Calibri"/>
          <w:sz w:val="20"/>
          <w:szCs w:val="20"/>
        </w:rPr>
        <w:t xml:space="preserve">komplet dokumentów niezbędnych do złożenia wniosku o pozwolenie na użytkowanie Przedmiotu Zamówienia </w:t>
      </w:r>
      <w:r w:rsidR="00A93E0C" w:rsidRPr="00BF4491">
        <w:rPr>
          <w:rFonts w:ascii="Cambria" w:eastAsia="Times-Roman" w:hAnsi="Cambria" w:cs="Calibri"/>
          <w:sz w:val="20"/>
          <w:szCs w:val="20"/>
        </w:rPr>
        <w:t>– jeżeli jest wymagane zgłoszenie</w:t>
      </w:r>
    </w:p>
    <w:bookmarkEnd w:id="9"/>
    <w:p w14:paraId="1BF39293" w14:textId="77777777" w:rsidR="001C5BD7" w:rsidRDefault="001C5BD7" w:rsidP="00CD13E0">
      <w:pPr>
        <w:numPr>
          <w:ilvl w:val="0"/>
          <w:numId w:val="32"/>
        </w:numPr>
        <w:tabs>
          <w:tab w:val="num" w:pos="426"/>
        </w:tabs>
        <w:spacing w:after="120" w:line="276" w:lineRule="auto"/>
        <w:ind w:left="426" w:hanging="426"/>
        <w:jc w:val="both"/>
        <w:rPr>
          <w:rFonts w:ascii="Cambria" w:hAnsi="Cambria" w:cs="Calibri"/>
          <w:sz w:val="20"/>
          <w:szCs w:val="20"/>
        </w:rPr>
      </w:pPr>
      <w:r w:rsidRPr="00BF4491">
        <w:rPr>
          <w:rFonts w:ascii="Cambria" w:hAnsi="Cambria" w:cs="Calibri"/>
          <w:sz w:val="20"/>
          <w:szCs w:val="20"/>
        </w:rPr>
        <w:t xml:space="preserve">Odbiór częściowy rozpocznie się w ciągu </w:t>
      </w:r>
      <w:r w:rsidRPr="00BF4491">
        <w:rPr>
          <w:rFonts w:ascii="Cambria" w:eastAsia="Times-Roman" w:hAnsi="Cambria" w:cs="Calibri"/>
          <w:sz w:val="20"/>
          <w:szCs w:val="20"/>
        </w:rPr>
        <w:t>14</w:t>
      </w:r>
      <w:r w:rsidRPr="00BF4491">
        <w:rPr>
          <w:rFonts w:ascii="Cambria" w:hAnsi="Cambria" w:cs="Calibri"/>
          <w:sz w:val="20"/>
          <w:szCs w:val="20"/>
        </w:rPr>
        <w:t xml:space="preserve"> dni od daty powiadomienia Zamawiającego przez </w:t>
      </w:r>
      <w:r w:rsidRPr="00BF4491">
        <w:rPr>
          <w:rFonts w:ascii="Cambria" w:hAnsi="Cambria" w:cs="Calibri"/>
          <w:bCs/>
          <w:sz w:val="20"/>
          <w:szCs w:val="20"/>
        </w:rPr>
        <w:t>Wykonawcę o gotowości</w:t>
      </w:r>
      <w:r w:rsidRPr="0000727A">
        <w:rPr>
          <w:rFonts w:ascii="Cambria" w:hAnsi="Cambria" w:cs="Calibri"/>
          <w:bCs/>
          <w:sz w:val="20"/>
          <w:szCs w:val="20"/>
        </w:rPr>
        <w:t xml:space="preserve"> dokonania odbioru</w:t>
      </w:r>
    </w:p>
    <w:p w14:paraId="6A4AE4DF" w14:textId="77777777" w:rsidR="002D5D5E" w:rsidRPr="0000727A" w:rsidRDefault="002D5D5E" w:rsidP="00CD13E0">
      <w:pPr>
        <w:numPr>
          <w:ilvl w:val="0"/>
          <w:numId w:val="32"/>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563B2630" w14:textId="77777777" w:rsidR="002D5D5E" w:rsidRPr="00BA4D40" w:rsidRDefault="002D5D5E" w:rsidP="00CD13E0">
      <w:pPr>
        <w:numPr>
          <w:ilvl w:val="0"/>
          <w:numId w:val="32"/>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634DDD9" w14:textId="77777777" w:rsidR="002D5D5E" w:rsidRPr="00BA4D40" w:rsidRDefault="002D5D5E" w:rsidP="00CD13E0">
      <w:pPr>
        <w:numPr>
          <w:ilvl w:val="0"/>
          <w:numId w:val="32"/>
        </w:numPr>
        <w:tabs>
          <w:tab w:val="num" w:pos="426"/>
          <w:tab w:val="num" w:pos="786"/>
        </w:tabs>
        <w:spacing w:after="60" w:line="276" w:lineRule="auto"/>
        <w:ind w:hanging="1080"/>
        <w:jc w:val="both"/>
        <w:rPr>
          <w:rFonts w:ascii="Cambria" w:hAnsi="Cambria" w:cs="Arial"/>
          <w:sz w:val="20"/>
          <w:szCs w:val="20"/>
        </w:rPr>
      </w:pPr>
      <w:bookmarkStart w:id="10" w:name="_Hlk61776837"/>
      <w:r w:rsidRPr="00BA4D40">
        <w:rPr>
          <w:rFonts w:ascii="Cambria" w:hAnsi="Cambria" w:cs="Arial"/>
          <w:sz w:val="20"/>
          <w:szCs w:val="20"/>
        </w:rPr>
        <w:t>Jeżeli w toku czynności odbioru zostaną stwierdzone wady:</w:t>
      </w:r>
    </w:p>
    <w:p w14:paraId="252FA294" w14:textId="711CEF51" w:rsidR="002D5D5E" w:rsidRPr="00D37E7E" w:rsidRDefault="002D5D5E" w:rsidP="00CD13E0">
      <w:pPr>
        <w:pStyle w:val="Akapitzlist"/>
        <w:numPr>
          <w:ilvl w:val="0"/>
          <w:numId w:val="56"/>
        </w:numPr>
        <w:spacing w:after="60" w:line="276" w:lineRule="auto"/>
        <w:jc w:val="both"/>
        <w:rPr>
          <w:rFonts w:ascii="Cambria" w:hAnsi="Cambria" w:cs="Arial"/>
          <w:sz w:val="20"/>
          <w:szCs w:val="20"/>
        </w:rPr>
      </w:pPr>
      <w:r w:rsidRPr="00D37E7E">
        <w:rPr>
          <w:rFonts w:ascii="Cambria" w:hAnsi="Cambria" w:cs="Arial"/>
          <w:b/>
          <w:bCs/>
          <w:sz w:val="20"/>
          <w:szCs w:val="20"/>
        </w:rPr>
        <w:t>Istotne, nadające się do usunięcia</w:t>
      </w:r>
      <w:r w:rsidRPr="00D37E7E">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sidRPr="00D37E7E">
        <w:rPr>
          <w:rFonts w:ascii="Cambria" w:hAnsi="Cambria" w:cs="Arial"/>
          <w:sz w:val="20"/>
          <w:szCs w:val="20"/>
        </w:rPr>
        <w:t xml:space="preserve">ych o którym mowa w § 2 ust.1 </w:t>
      </w:r>
      <w:r w:rsidRPr="00D37E7E">
        <w:rPr>
          <w:rFonts w:ascii="Cambria" w:hAnsi="Cambria" w:cs="Arial"/>
          <w:sz w:val="20"/>
          <w:szCs w:val="20"/>
        </w:rPr>
        <w:t>pkt 2)</w:t>
      </w:r>
    </w:p>
    <w:p w14:paraId="2F7CCBF4" w14:textId="6E011E29" w:rsidR="002D5D5E" w:rsidRPr="00D37E7E" w:rsidRDefault="002D5D5E" w:rsidP="00CD13E0">
      <w:pPr>
        <w:pStyle w:val="Akapitzlist"/>
        <w:numPr>
          <w:ilvl w:val="0"/>
          <w:numId w:val="56"/>
        </w:numPr>
        <w:spacing w:after="60" w:line="276" w:lineRule="auto"/>
        <w:jc w:val="both"/>
        <w:rPr>
          <w:rFonts w:ascii="Cambria" w:hAnsi="Cambria" w:cs="Arial"/>
          <w:sz w:val="20"/>
          <w:szCs w:val="20"/>
        </w:rPr>
      </w:pPr>
      <w:r w:rsidRPr="00D37E7E">
        <w:rPr>
          <w:rFonts w:ascii="Cambria" w:hAnsi="Cambria" w:cs="Arial"/>
          <w:b/>
          <w:bCs/>
          <w:sz w:val="20"/>
          <w:szCs w:val="20"/>
        </w:rPr>
        <w:t xml:space="preserve">istotne, nie nadające się do usunięcia   – </w:t>
      </w:r>
      <w:r w:rsidRPr="00D37E7E">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D37E7E">
        <w:rPr>
          <w:rFonts w:ascii="Cambria" w:hAnsi="Cambria" w:cs="Arial"/>
          <w:sz w:val="20"/>
          <w:szCs w:val="20"/>
        </w:rPr>
        <w:t xml:space="preserve">  a po bezskutecznym upływie tego terminu będzie uprawniony do odstąpienia od umowy w terminie kolejnych 21 dni. </w:t>
      </w:r>
    </w:p>
    <w:p w14:paraId="61A90E5B" w14:textId="77777777"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D98942C"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51793107" w14:textId="36D949E0" w:rsidR="002D5D5E" w:rsidRPr="00BA4D40" w:rsidRDefault="009A256D" w:rsidP="002D5D5E">
      <w:pPr>
        <w:tabs>
          <w:tab w:val="num" w:pos="426"/>
        </w:tabs>
        <w:spacing w:after="120" w:line="276" w:lineRule="auto"/>
        <w:ind w:left="426" w:hanging="426"/>
        <w:jc w:val="both"/>
        <w:rPr>
          <w:rFonts w:ascii="Cambria" w:hAnsi="Cambria" w:cs="Arial"/>
          <w:sz w:val="20"/>
          <w:szCs w:val="20"/>
        </w:rPr>
      </w:pPr>
      <w:r>
        <w:rPr>
          <w:rFonts w:ascii="Cambria" w:hAnsi="Cambria" w:cs="Arial"/>
          <w:b/>
          <w:sz w:val="20"/>
          <w:szCs w:val="20"/>
        </w:rPr>
        <w:t>7</w:t>
      </w:r>
      <w:r w:rsidR="002D5D5E" w:rsidRPr="00BA4D40">
        <w:rPr>
          <w:rFonts w:ascii="Cambria" w:hAnsi="Cambria" w:cs="Arial"/>
          <w:b/>
          <w:sz w:val="20"/>
          <w:szCs w:val="20"/>
        </w:rPr>
        <w:t>.</w:t>
      </w:r>
      <w:r w:rsidR="002D5D5E" w:rsidRPr="00BA4D40">
        <w:rPr>
          <w:rFonts w:ascii="Cambria" w:hAnsi="Cambria" w:cs="Arial"/>
        </w:rPr>
        <w:tab/>
      </w:r>
      <w:r w:rsidR="002D5D5E"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002D5D5E" w:rsidRPr="00BA4D40">
        <w:rPr>
          <w:rFonts w:ascii="Cambria" w:hAnsi="Cambria" w:cs="Arial"/>
          <w:bCs/>
          <w:sz w:val="20"/>
          <w:szCs w:val="20"/>
        </w:rPr>
        <w:t xml:space="preserve"> ust.1 pkt 2</w:t>
      </w:r>
      <w:r w:rsidR="002D5D5E" w:rsidRPr="00BA4D40">
        <w:rPr>
          <w:rFonts w:ascii="Cambria" w:hAnsi="Cambria" w:cs="Arial"/>
          <w:sz w:val="20"/>
          <w:szCs w:val="20"/>
        </w:rPr>
        <w:t xml:space="preserve">, będą natomiast będzie podstawą do naliczenia przez Zamawiającego stosownych kar umownych za niewykonanie Przedmiotu Umowy w terminie. </w:t>
      </w:r>
    </w:p>
    <w:bookmarkEnd w:id="10"/>
    <w:p w14:paraId="315AB99A"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17</w:t>
      </w:r>
    </w:p>
    <w:p w14:paraId="008F1D8B"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D6D13B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18</w:t>
      </w:r>
    </w:p>
    <w:p w14:paraId="2C9B4D59"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5CF30ED5" w14:textId="77777777" w:rsidR="002D5D5E" w:rsidRPr="00BA4D40" w:rsidRDefault="002D5D5E" w:rsidP="002D5D5E">
      <w:pPr>
        <w:spacing w:line="276" w:lineRule="auto"/>
        <w:jc w:val="both"/>
        <w:rPr>
          <w:rFonts w:ascii="Cambria" w:hAnsi="Cambria" w:cs="Calibri"/>
          <w:strike/>
          <w:sz w:val="20"/>
          <w:szCs w:val="20"/>
        </w:rPr>
      </w:pPr>
    </w:p>
    <w:p w14:paraId="738CEC1D"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004AF7E5" w14:textId="77777777" w:rsidR="002D5D5E" w:rsidRPr="00BA4D40" w:rsidRDefault="002D5D5E" w:rsidP="002D5D5E">
      <w:pPr>
        <w:spacing w:line="276" w:lineRule="auto"/>
        <w:jc w:val="center"/>
        <w:rPr>
          <w:rFonts w:ascii="Cambria" w:hAnsi="Cambria" w:cs="Calibri"/>
          <w:b/>
          <w:sz w:val="20"/>
          <w:szCs w:val="20"/>
        </w:rPr>
      </w:pPr>
    </w:p>
    <w:p w14:paraId="5714BA45"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19</w:t>
      </w:r>
    </w:p>
    <w:p w14:paraId="513ADE1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5A678F65" w14:textId="77777777" w:rsidR="002D5D5E" w:rsidRPr="00BA4D40" w:rsidRDefault="002D5D5E" w:rsidP="002D5D5E">
      <w:pPr>
        <w:spacing w:line="276" w:lineRule="auto"/>
        <w:rPr>
          <w:rFonts w:ascii="Cambria" w:hAnsi="Cambria" w:cs="Calibri"/>
          <w:b/>
          <w:sz w:val="20"/>
          <w:szCs w:val="20"/>
        </w:rPr>
      </w:pPr>
    </w:p>
    <w:p w14:paraId="51F4EA82" w14:textId="77777777" w:rsidR="002D5D5E" w:rsidRPr="00BA4D40" w:rsidRDefault="002D5D5E" w:rsidP="002D5D5E">
      <w:pPr>
        <w:spacing w:line="276" w:lineRule="auto"/>
        <w:jc w:val="center"/>
        <w:rPr>
          <w:rFonts w:ascii="Cambria" w:hAnsi="Cambria" w:cs="Calibri"/>
          <w:b/>
          <w:sz w:val="20"/>
          <w:szCs w:val="20"/>
        </w:rPr>
      </w:pPr>
    </w:p>
    <w:p w14:paraId="3BD56EBE" w14:textId="77777777" w:rsidR="002D5D5E" w:rsidRPr="00BA4D40" w:rsidRDefault="002D5D5E" w:rsidP="00CD13E0">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06064FFC" w14:textId="77777777" w:rsidR="002D5D5E" w:rsidRPr="00BA4D40" w:rsidRDefault="002D5D5E" w:rsidP="00CD13E0">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11" w:name="_Hlk62896747"/>
      <w:r w:rsidRPr="00BA4D40">
        <w:rPr>
          <w:rFonts w:ascii="Cambria" w:eastAsia="Times New Roman" w:hAnsi="Cambria" w:cs="Calibri"/>
          <w:sz w:val="20"/>
          <w:szCs w:val="20"/>
        </w:rPr>
        <w:t>wobec Zamawiającego na zasadach wskazanych w kodeksie cywilnym i Umowie.</w:t>
      </w:r>
    </w:p>
    <w:p w14:paraId="3B372BAC" w14:textId="77777777" w:rsidR="002D5D5E" w:rsidRPr="00BA4D40" w:rsidRDefault="002D5D5E" w:rsidP="00CD13E0">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11"/>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E933701" w14:textId="77777777" w:rsidR="002D5D5E" w:rsidRPr="00BA4D40" w:rsidRDefault="002D5D5E" w:rsidP="00CD13E0">
      <w:pPr>
        <w:numPr>
          <w:ilvl w:val="0"/>
          <w:numId w:val="35"/>
        </w:numPr>
        <w:tabs>
          <w:tab w:val="num" w:pos="284"/>
        </w:tabs>
        <w:spacing w:after="120" w:line="276" w:lineRule="auto"/>
        <w:ind w:left="284" w:hanging="284"/>
        <w:jc w:val="both"/>
        <w:rPr>
          <w:rFonts w:ascii="Cambria" w:eastAsia="Times New Roman" w:hAnsi="Cambria" w:cs="Calibri"/>
          <w:sz w:val="20"/>
          <w:szCs w:val="20"/>
        </w:rPr>
      </w:pPr>
      <w:bookmarkStart w:id="12"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 xml:space="preserve">Wykonawcę </w:t>
      </w:r>
      <w:r w:rsidRPr="00BA4D40">
        <w:rPr>
          <w:rFonts w:ascii="Cambria" w:eastAsia="Times New Roman" w:hAnsi="Cambria" w:cs="Calibri"/>
          <w:sz w:val="20"/>
          <w:szCs w:val="20"/>
        </w:rPr>
        <w:t xml:space="preserve">pisemnie w terminie 7 dni od daty jej ujawnienia.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2"/>
    <w:p w14:paraId="00B2132F" w14:textId="77777777" w:rsidR="002D5D5E" w:rsidRPr="00BA4D40" w:rsidRDefault="002D5D5E" w:rsidP="00CD13E0">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stwierdzenia przez Zamawiającego istnienia wady obciążającej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wyznacza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odpowiedni termin na jej usunięcie, uwzględniając uwarunkowania techniczne jej usunięcia. Usunięcie wady stwierdza się protokolarnie.</w:t>
      </w:r>
    </w:p>
    <w:p w14:paraId="6044AF3D" w14:textId="20E14640" w:rsidR="00CD13E0" w:rsidRDefault="002D5D5E" w:rsidP="00CD13E0">
      <w:pPr>
        <w:numPr>
          <w:ilvl w:val="0"/>
          <w:numId w:val="35"/>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7D50D9D7" w14:textId="21C21015" w:rsidR="00CD13E0" w:rsidRDefault="00CD13E0" w:rsidP="00CD13E0">
      <w:pPr>
        <w:spacing w:after="120" w:line="276" w:lineRule="auto"/>
        <w:jc w:val="both"/>
        <w:rPr>
          <w:rFonts w:ascii="Cambria" w:eastAsia="Times New Roman" w:hAnsi="Cambria" w:cs="Calibri"/>
          <w:sz w:val="20"/>
          <w:szCs w:val="20"/>
        </w:rPr>
      </w:pPr>
    </w:p>
    <w:p w14:paraId="0422A0DC" w14:textId="77777777" w:rsidR="00CD13E0" w:rsidRPr="00862162" w:rsidRDefault="00CD13E0" w:rsidP="00CD13E0">
      <w:pPr>
        <w:pStyle w:val="Tekstpodstawowywcity2"/>
        <w:spacing w:line="276" w:lineRule="auto"/>
        <w:ind w:left="720"/>
        <w:jc w:val="center"/>
        <w:rPr>
          <w:rFonts w:ascii="Cambria" w:hAnsi="Cambria" w:cs="Arial"/>
          <w:b/>
          <w:bCs/>
          <w:sz w:val="20"/>
          <w:szCs w:val="20"/>
          <w:vertAlign w:val="superscript"/>
        </w:rPr>
      </w:pPr>
      <w:r w:rsidRPr="00F86F77">
        <w:rPr>
          <w:rFonts w:ascii="Cambria" w:hAnsi="Cambria" w:cs="Arial"/>
          <w:b/>
          <w:bCs/>
          <w:sz w:val="20"/>
          <w:szCs w:val="20"/>
        </w:rPr>
        <w:t>§ 19a</w:t>
      </w:r>
      <w:r w:rsidRPr="00F86F77">
        <w:rPr>
          <w:rFonts w:ascii="Cambria" w:hAnsi="Cambria" w:cs="Arial"/>
          <w:b/>
          <w:bCs/>
          <w:sz w:val="20"/>
          <w:szCs w:val="20"/>
          <w:vertAlign w:val="superscript"/>
        </w:rPr>
        <w:t>*</w:t>
      </w:r>
    </w:p>
    <w:p w14:paraId="3F81CDA5" w14:textId="7FCE5D4D" w:rsidR="00CD13E0" w:rsidRDefault="00CD13E0" w:rsidP="00CD13E0">
      <w:pPr>
        <w:pStyle w:val="Tekstpodstawowywcity2"/>
        <w:spacing w:line="276" w:lineRule="auto"/>
        <w:ind w:left="720"/>
        <w:jc w:val="center"/>
        <w:rPr>
          <w:rFonts w:ascii="Cambria" w:hAnsi="Cambria" w:cs="Arial"/>
          <w:b/>
          <w:bCs/>
          <w:sz w:val="20"/>
          <w:szCs w:val="20"/>
        </w:rPr>
      </w:pPr>
      <w:r>
        <w:rPr>
          <w:rFonts w:ascii="Cambria" w:hAnsi="Cambria" w:cs="Arial"/>
          <w:b/>
          <w:bCs/>
          <w:sz w:val="20"/>
          <w:szCs w:val="20"/>
        </w:rPr>
        <w:t xml:space="preserve">dotyczy </w:t>
      </w:r>
      <w:r w:rsidR="003D078D">
        <w:rPr>
          <w:rFonts w:ascii="Cambria" w:hAnsi="Cambria" w:cs="Arial"/>
          <w:b/>
          <w:bCs/>
          <w:sz w:val="20"/>
          <w:szCs w:val="20"/>
        </w:rPr>
        <w:t xml:space="preserve">wyposażenia w ramach części nr </w:t>
      </w:r>
      <w:r>
        <w:rPr>
          <w:rFonts w:ascii="Cambria" w:hAnsi="Cambria" w:cs="Arial"/>
          <w:b/>
          <w:bCs/>
          <w:sz w:val="20"/>
          <w:szCs w:val="20"/>
        </w:rPr>
        <w:t>2</w:t>
      </w:r>
    </w:p>
    <w:p w14:paraId="71BB15D8" w14:textId="77777777" w:rsidR="00CD13E0" w:rsidRPr="00705442"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705442">
        <w:rPr>
          <w:rFonts w:ascii="Cambria" w:hAnsi="Cambria"/>
          <w:sz w:val="20"/>
          <w:szCs w:val="20"/>
        </w:rPr>
        <w:t xml:space="preserve">Wykonawca udziela niniejszym gwarancji na okres </w:t>
      </w:r>
      <w:r w:rsidRPr="002B2D63">
        <w:rPr>
          <w:rFonts w:ascii="Cambria" w:hAnsi="Cambria"/>
          <w:b/>
          <w:sz w:val="20"/>
          <w:szCs w:val="20"/>
        </w:rPr>
        <w:t xml:space="preserve">…….. </w:t>
      </w:r>
      <w:r w:rsidRPr="00705442">
        <w:rPr>
          <w:rFonts w:ascii="Cambria" w:hAnsi="Cambria"/>
          <w:sz w:val="20"/>
          <w:szCs w:val="20"/>
        </w:rPr>
        <w:t>miesięcy na przedmiot dosta</w:t>
      </w:r>
      <w:r>
        <w:rPr>
          <w:rFonts w:ascii="Cambria" w:hAnsi="Cambria"/>
          <w:sz w:val="20"/>
          <w:szCs w:val="20"/>
        </w:rPr>
        <w:t>wy na warunkach określonych w S</w:t>
      </w:r>
      <w:r w:rsidRPr="00705442">
        <w:rPr>
          <w:rFonts w:ascii="Cambria" w:hAnsi="Cambria"/>
          <w:sz w:val="20"/>
          <w:szCs w:val="20"/>
        </w:rPr>
        <w:t xml:space="preserve">WZ </w:t>
      </w:r>
    </w:p>
    <w:p w14:paraId="3141F6AE" w14:textId="77777777" w:rsidR="00CD13E0" w:rsidRPr="00705442"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705442">
        <w:rPr>
          <w:rFonts w:ascii="Cambria" w:hAnsi="Cambria"/>
          <w:sz w:val="20"/>
          <w:szCs w:val="20"/>
        </w:rPr>
        <w:t>Wykonawca udziela także rękojmi na okres:</w:t>
      </w:r>
      <w:r>
        <w:rPr>
          <w:rFonts w:ascii="Cambria" w:hAnsi="Cambria"/>
          <w:sz w:val="20"/>
          <w:szCs w:val="20"/>
        </w:rPr>
        <w:t xml:space="preserve"> </w:t>
      </w:r>
      <w:r>
        <w:rPr>
          <w:rFonts w:ascii="Cambria" w:hAnsi="Cambria"/>
          <w:b/>
          <w:sz w:val="20"/>
          <w:szCs w:val="20"/>
        </w:rPr>
        <w:t>……</w:t>
      </w:r>
      <w:r>
        <w:rPr>
          <w:rFonts w:ascii="Cambria" w:hAnsi="Cambria"/>
          <w:sz w:val="20"/>
          <w:szCs w:val="20"/>
        </w:rPr>
        <w:t xml:space="preserve"> </w:t>
      </w:r>
      <w:r w:rsidRPr="00705442">
        <w:rPr>
          <w:rFonts w:ascii="Cambria" w:hAnsi="Cambria"/>
          <w:sz w:val="20"/>
          <w:szCs w:val="20"/>
        </w:rPr>
        <w:t>miesięcy.</w:t>
      </w:r>
    </w:p>
    <w:p w14:paraId="4AA14AC0" w14:textId="77777777" w:rsidR="00CD13E0" w:rsidRPr="00705442"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705442">
        <w:rPr>
          <w:rFonts w:ascii="Cambria" w:hAnsi="Cambria"/>
          <w:sz w:val="20"/>
          <w:szCs w:val="20"/>
        </w:rPr>
        <w:t>Gwarancja obejmuje wszystkie elementy dostarczonego sprzętu wraz z niezbędnym wyposażeniem z wyłączeniem materiałów eksploatacyjnych podlegających zużyciu podczas normalnej eksploatacji. W okresie gwarancji Wykonawca zapewnia serwis techniczny i nie może odmówić wymiany niesprawnej części na nową w przypadku, gdy jej naprawa nie gwarantuje prawidłowej pracy sprzętu.</w:t>
      </w:r>
    </w:p>
    <w:p w14:paraId="28BD83EA" w14:textId="77777777" w:rsidR="00CD13E0" w:rsidRPr="00705442"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705442">
        <w:rPr>
          <w:rFonts w:ascii="Cambria" w:hAnsi="Cambria"/>
          <w:sz w:val="20"/>
          <w:szCs w:val="20"/>
        </w:rPr>
        <w:t>W przypadku max. 3 napraw gwarancyjnych</w:t>
      </w:r>
      <w:r>
        <w:rPr>
          <w:rFonts w:ascii="Cambria" w:hAnsi="Cambria"/>
          <w:sz w:val="20"/>
          <w:szCs w:val="20"/>
        </w:rPr>
        <w:t xml:space="preserve"> tego samego wyposażenia, sprzętu/podzespołu</w:t>
      </w:r>
      <w:r w:rsidRPr="00705442">
        <w:rPr>
          <w:rFonts w:ascii="Cambria" w:hAnsi="Cambria"/>
          <w:sz w:val="20"/>
          <w:szCs w:val="20"/>
        </w:rPr>
        <w:t xml:space="preserve"> Wykonawca będzie zobowiązany</w:t>
      </w:r>
      <w:r>
        <w:rPr>
          <w:rFonts w:ascii="Cambria" w:hAnsi="Cambria"/>
          <w:sz w:val="20"/>
          <w:szCs w:val="20"/>
        </w:rPr>
        <w:t xml:space="preserve"> dokonać jego wymiany na nowy, wolny od wad</w:t>
      </w:r>
      <w:r w:rsidRPr="00705442">
        <w:rPr>
          <w:rFonts w:ascii="Cambria" w:hAnsi="Cambria"/>
          <w:sz w:val="20"/>
          <w:szCs w:val="20"/>
        </w:rPr>
        <w:t>.</w:t>
      </w:r>
    </w:p>
    <w:p w14:paraId="097A6B86" w14:textId="77777777" w:rsidR="00CD13E0" w:rsidRPr="00705442"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705442">
        <w:rPr>
          <w:rFonts w:ascii="Cambria" w:hAnsi="Cambria"/>
          <w:sz w:val="20"/>
          <w:szCs w:val="20"/>
        </w:rPr>
        <w:t xml:space="preserve">Wykonawca zapewnia pełny, bezpłatny przegląd okresowy całego sprzętu na 1 miesiąc przed upływem terminu gwarancji. </w:t>
      </w:r>
    </w:p>
    <w:p w14:paraId="387B9A0B" w14:textId="77777777" w:rsidR="00CD13E0" w:rsidRPr="00705442"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705442">
        <w:rPr>
          <w:rFonts w:ascii="Cambria" w:hAnsi="Cambria"/>
          <w:sz w:val="20"/>
          <w:szCs w:val="20"/>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78D171D5" w14:textId="77777777" w:rsidR="00CD13E0" w:rsidRPr="00705442"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705442">
        <w:rPr>
          <w:rFonts w:ascii="Cambria" w:hAnsi="Cambria"/>
          <w:sz w:val="20"/>
          <w:szCs w:val="20"/>
        </w:rPr>
        <w:t>Zamawiający może według swojego wyboru, wykonywać uprawnienia z tytułu rękojmi albo gwarancji.</w:t>
      </w:r>
    </w:p>
    <w:p w14:paraId="1608F06B" w14:textId="77777777" w:rsidR="00CD13E0" w:rsidRPr="00705442"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705442">
        <w:rPr>
          <w:rFonts w:ascii="Cambria" w:hAnsi="Cambria"/>
          <w:sz w:val="20"/>
          <w:szCs w:val="20"/>
        </w:rPr>
        <w:t>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6FFBEC0B" w14:textId="77777777" w:rsidR="00CD13E0"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705442">
        <w:rPr>
          <w:rFonts w:ascii="Cambria" w:hAnsi="Cambria"/>
          <w:sz w:val="20"/>
          <w:szCs w:val="20"/>
        </w:rPr>
        <w:t xml:space="preserve">Czas reakcji serwisu (fizyczne stawienie się serwisanta w miejscu zainstalowania sprzętu </w:t>
      </w:r>
      <w:r>
        <w:rPr>
          <w:rFonts w:ascii="Cambria" w:hAnsi="Cambria"/>
          <w:sz w:val="20"/>
          <w:szCs w:val="20"/>
        </w:rPr>
        <w:br/>
      </w:r>
      <w:r w:rsidRPr="00705442">
        <w:rPr>
          <w:rFonts w:ascii="Cambria" w:hAnsi="Cambria"/>
          <w:sz w:val="20"/>
          <w:szCs w:val="20"/>
        </w:rPr>
        <w:t>i podjęcie czynności zmierzających do naprawy) powinno nastąpić max. w ciągu 72 godzin (pełne godziny) licząc od momentu zgłoszenia awarii (usterki).</w:t>
      </w:r>
    </w:p>
    <w:p w14:paraId="2E9B6486" w14:textId="77777777" w:rsidR="00CD13E0" w:rsidRPr="00914C84"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914C84">
        <w:rPr>
          <w:rFonts w:ascii="Cambria" w:hAnsi="Cambria"/>
          <w:sz w:val="20"/>
          <w:szCs w:val="20"/>
        </w:rPr>
        <w:t xml:space="preserve">Naprawa zgłoszonej awarii lub usterki (usunięcie wady) powinno nastąpić maksymalnie w ciągu 14 dni </w:t>
      </w:r>
      <w:r>
        <w:rPr>
          <w:rFonts w:ascii="Cambria" w:hAnsi="Cambria"/>
          <w:sz w:val="20"/>
          <w:szCs w:val="20"/>
        </w:rPr>
        <w:t xml:space="preserve">roboczych </w:t>
      </w:r>
      <w:r w:rsidRPr="00914C84">
        <w:rPr>
          <w:rFonts w:ascii="Cambria" w:hAnsi="Cambria"/>
          <w:sz w:val="20"/>
          <w:szCs w:val="20"/>
        </w:rPr>
        <w:t>od dnia jej zgłoszenia</w:t>
      </w:r>
    </w:p>
    <w:p w14:paraId="1A6C2C58" w14:textId="77777777" w:rsidR="00CD13E0" w:rsidRPr="00705442"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705442">
        <w:rPr>
          <w:rFonts w:ascii="Cambria" w:hAnsi="Cambria"/>
          <w:sz w:val="20"/>
          <w:szCs w:val="20"/>
        </w:rPr>
        <w:t>W przypadku konieczności transportu uszkodzonego sprzętu, transport na koszt własny zapewnia Wykonawca.</w:t>
      </w:r>
    </w:p>
    <w:p w14:paraId="42EDE045" w14:textId="77777777" w:rsidR="00CD13E0" w:rsidRPr="00705442"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705442">
        <w:rPr>
          <w:rFonts w:ascii="Cambria" w:hAnsi="Cambria"/>
          <w:sz w:val="20"/>
          <w:szCs w:val="20"/>
        </w:rPr>
        <w:t>Zgłoszenie awarii lub wady następuje telefonicznie/faxem na numer telefonu/faxu ……….……………..</w:t>
      </w:r>
      <w:r>
        <w:rPr>
          <w:rFonts w:ascii="Cambria" w:hAnsi="Cambria"/>
          <w:sz w:val="20"/>
          <w:szCs w:val="20"/>
        </w:rPr>
        <w:t>, luba na adres e-mail: …………………….</w:t>
      </w:r>
    </w:p>
    <w:p w14:paraId="3AC188AA" w14:textId="77777777" w:rsidR="00CD13E0" w:rsidRPr="00705442"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705442">
        <w:rPr>
          <w:rFonts w:ascii="Cambria" w:hAnsi="Cambria"/>
          <w:sz w:val="20"/>
          <w:szCs w:val="20"/>
        </w:rPr>
        <w:t xml:space="preserve">W czasie obowiązywania udzielonej gwarancji lub rękojmi Wykonawca na własny koszt dojeżdża do </w:t>
      </w:r>
      <w:r w:rsidRPr="00914C84">
        <w:rPr>
          <w:rFonts w:ascii="Cambria" w:hAnsi="Cambria"/>
          <w:sz w:val="20"/>
          <w:szCs w:val="20"/>
        </w:rPr>
        <w:t xml:space="preserve">miejsca w którym znajduje się uszkodzony </w:t>
      </w:r>
      <w:r w:rsidRPr="00705442">
        <w:rPr>
          <w:rFonts w:ascii="Cambria" w:hAnsi="Cambria"/>
          <w:sz w:val="20"/>
          <w:szCs w:val="20"/>
        </w:rPr>
        <w:t>sprzęt.</w:t>
      </w:r>
    </w:p>
    <w:p w14:paraId="2DA4B42E" w14:textId="77777777" w:rsidR="00CD13E0" w:rsidRPr="00705442" w:rsidRDefault="00CD13E0" w:rsidP="00CD13E0">
      <w:pPr>
        <w:numPr>
          <w:ilvl w:val="0"/>
          <w:numId w:val="59"/>
        </w:numPr>
        <w:tabs>
          <w:tab w:val="clear" w:pos="720"/>
          <w:tab w:val="num" w:pos="0"/>
        </w:tabs>
        <w:suppressAutoHyphens/>
        <w:spacing w:after="80" w:line="276" w:lineRule="auto"/>
        <w:ind w:left="426" w:hanging="426"/>
        <w:jc w:val="both"/>
        <w:rPr>
          <w:rFonts w:ascii="Cambria" w:hAnsi="Cambria"/>
          <w:sz w:val="20"/>
          <w:szCs w:val="20"/>
        </w:rPr>
      </w:pPr>
      <w:r w:rsidRPr="00705442">
        <w:rPr>
          <w:rFonts w:ascii="Cambria" w:hAnsi="Cambria"/>
          <w:sz w:val="20"/>
          <w:szCs w:val="20"/>
        </w:rPr>
        <w:t xml:space="preserve">W przypadku istotnej naprawy sprzętu, termin gwarancji oraz rękojmi całego sprzętu, o których mowa w ust. 1 i ust. 2, zaczyna swój bieg na nowo od daty zakończenia skutecznej naprawy. </w:t>
      </w:r>
      <w:r>
        <w:rPr>
          <w:rFonts w:ascii="Cambria" w:hAnsi="Cambria"/>
          <w:sz w:val="20"/>
          <w:szCs w:val="20"/>
        </w:rPr>
        <w:br/>
      </w:r>
      <w:r w:rsidRPr="00705442">
        <w:rPr>
          <w:rFonts w:ascii="Cambria" w:hAnsi="Cambria"/>
          <w:sz w:val="20"/>
          <w:szCs w:val="20"/>
        </w:rPr>
        <w:t>W przypadku naprawy wiążącej się z wymianą części, termin gwarancji i rękojmi na wymienione części równy jest okresom, o których mowa w ust. 1 i ust. 2, i rozpoczyna swój bieg od daty wymiany części.</w:t>
      </w:r>
    </w:p>
    <w:p w14:paraId="22A11B0F" w14:textId="77777777" w:rsidR="00CD13E0" w:rsidRPr="00705442" w:rsidRDefault="00CD13E0" w:rsidP="00CD13E0">
      <w:pPr>
        <w:numPr>
          <w:ilvl w:val="0"/>
          <w:numId w:val="59"/>
        </w:numPr>
        <w:tabs>
          <w:tab w:val="clear" w:pos="720"/>
          <w:tab w:val="num" w:pos="0"/>
        </w:tabs>
        <w:suppressAutoHyphens/>
        <w:spacing w:line="276" w:lineRule="auto"/>
        <w:ind w:left="426" w:hanging="426"/>
        <w:jc w:val="both"/>
        <w:rPr>
          <w:rFonts w:ascii="Cambria" w:hAnsi="Cambria"/>
          <w:iCs/>
          <w:sz w:val="20"/>
          <w:szCs w:val="20"/>
        </w:rPr>
      </w:pPr>
      <w:r w:rsidRPr="00705442">
        <w:rPr>
          <w:rFonts w:ascii="Cambria" w:hAnsi="Cambria"/>
          <w:sz w:val="20"/>
          <w:szCs w:val="20"/>
        </w:rPr>
        <w:t>Wykonawca oświadcza, że rozbudowa zakupionego sprzętu o dodatkowe elementy, w celu zachowania uprawnień wynikających z rękojmi lub gwarancji, wymaga zgody Wykonawcy. Bez uzasadnionych powodów Wykonawca nie może odmówić takiej zgody. W przypadku brak</w:t>
      </w:r>
      <w:r>
        <w:rPr>
          <w:rFonts w:ascii="Cambria" w:hAnsi="Cambria"/>
          <w:sz w:val="20"/>
          <w:szCs w:val="20"/>
        </w:rPr>
        <w:t>u</w:t>
      </w:r>
      <w:r w:rsidRPr="00705442">
        <w:rPr>
          <w:rFonts w:ascii="Cambria" w:hAnsi="Cambria"/>
          <w:sz w:val="20"/>
          <w:szCs w:val="20"/>
        </w:rPr>
        <w:t xml:space="preserve"> odpowiedzi przez Wykonawcę w terminie 14 dni, uważa się że Wykonawca wyraził  zgodę na rozbudowę.  </w:t>
      </w:r>
    </w:p>
    <w:p w14:paraId="1997D9D4" w14:textId="77777777" w:rsidR="00CD13E0" w:rsidRPr="009E7185" w:rsidRDefault="00CD13E0" w:rsidP="00CD13E0">
      <w:pPr>
        <w:numPr>
          <w:ilvl w:val="0"/>
          <w:numId w:val="59"/>
        </w:numPr>
        <w:tabs>
          <w:tab w:val="clear" w:pos="720"/>
          <w:tab w:val="num" w:pos="0"/>
        </w:tabs>
        <w:suppressAutoHyphens/>
        <w:spacing w:line="276" w:lineRule="auto"/>
        <w:ind w:left="426" w:hanging="426"/>
        <w:jc w:val="both"/>
        <w:rPr>
          <w:rFonts w:ascii="Cambria" w:hAnsi="Cambria"/>
          <w:sz w:val="20"/>
          <w:szCs w:val="20"/>
        </w:rPr>
      </w:pPr>
      <w:r w:rsidRPr="00705442">
        <w:rPr>
          <w:rFonts w:ascii="Cambria" w:hAnsi="Cambria"/>
          <w:iCs/>
          <w:sz w:val="20"/>
          <w:szCs w:val="20"/>
        </w:rPr>
        <w:t>Wykonawca na zlecenie Zamawiającego zapewni</w:t>
      </w:r>
      <w:r w:rsidRPr="00705442">
        <w:rPr>
          <w:rFonts w:ascii="Cambria" w:hAnsi="Cambria"/>
          <w:bCs/>
          <w:sz w:val="20"/>
          <w:szCs w:val="20"/>
        </w:rPr>
        <w:t xml:space="preserve"> odpłatny serwis pogwarancyjny przez okres 3 lat po ustaniu gwarancji.</w:t>
      </w:r>
    </w:p>
    <w:p w14:paraId="718C6983" w14:textId="77777777" w:rsidR="00CD13E0" w:rsidRPr="003F72B3" w:rsidRDefault="00CD13E0" w:rsidP="00CD13E0">
      <w:pPr>
        <w:numPr>
          <w:ilvl w:val="0"/>
          <w:numId w:val="59"/>
        </w:numPr>
        <w:tabs>
          <w:tab w:val="clear" w:pos="720"/>
          <w:tab w:val="num" w:pos="0"/>
        </w:tabs>
        <w:suppressAutoHyphens/>
        <w:spacing w:line="276" w:lineRule="auto"/>
        <w:ind w:left="426" w:hanging="426"/>
        <w:jc w:val="both"/>
        <w:rPr>
          <w:rFonts w:ascii="Cambria" w:hAnsi="Cambria"/>
          <w:sz w:val="20"/>
          <w:szCs w:val="20"/>
        </w:rPr>
      </w:pPr>
      <w:r w:rsidRPr="003F72B3">
        <w:rPr>
          <w:rFonts w:ascii="Cambria" w:hAnsi="Cambria"/>
          <w:bCs/>
          <w:sz w:val="20"/>
          <w:szCs w:val="20"/>
        </w:rPr>
        <w:t>W przypadku</w:t>
      </w:r>
      <w:r>
        <w:rPr>
          <w:rFonts w:ascii="Cambria" w:hAnsi="Cambria"/>
          <w:bCs/>
          <w:sz w:val="20"/>
          <w:szCs w:val="20"/>
        </w:rPr>
        <w:t>,</w:t>
      </w:r>
      <w:r w:rsidRPr="003F72B3">
        <w:rPr>
          <w:rFonts w:ascii="Cambria" w:hAnsi="Cambria"/>
          <w:bCs/>
          <w:sz w:val="20"/>
          <w:szCs w:val="20"/>
        </w:rPr>
        <w:t xml:space="preserve"> gdy Wykonawca nie usunie wady w terminie wskazanym w ust. 10 Zamawiający może zlecić jej usunięcie innemu podmiotowi na koszty i ryzyko Wykonawcy</w:t>
      </w:r>
      <w:r>
        <w:rPr>
          <w:rFonts w:ascii="Cambria" w:hAnsi="Cambria"/>
          <w:bCs/>
          <w:sz w:val="20"/>
          <w:szCs w:val="20"/>
        </w:rPr>
        <w:t>.</w:t>
      </w:r>
    </w:p>
    <w:p w14:paraId="2CEFBC96" w14:textId="77777777" w:rsidR="00CD13E0" w:rsidRPr="00CD13E0" w:rsidRDefault="00CD13E0" w:rsidP="00CD13E0">
      <w:pPr>
        <w:spacing w:after="120" w:line="276" w:lineRule="auto"/>
        <w:jc w:val="both"/>
        <w:rPr>
          <w:rFonts w:ascii="Cambria" w:eastAsia="Times New Roman" w:hAnsi="Cambria" w:cs="Calibri"/>
          <w:sz w:val="20"/>
          <w:szCs w:val="20"/>
        </w:rPr>
      </w:pPr>
    </w:p>
    <w:p w14:paraId="0FD889B8"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20</w:t>
      </w:r>
    </w:p>
    <w:p w14:paraId="01280FF8"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78F95271" w14:textId="77777777" w:rsidR="002D5D5E" w:rsidRDefault="004B41D4" w:rsidP="00CD13E0">
      <w:pPr>
        <w:numPr>
          <w:ilvl w:val="0"/>
          <w:numId w:val="36"/>
        </w:numPr>
        <w:spacing w:line="276" w:lineRule="auto"/>
        <w:ind w:left="709" w:hanging="283"/>
        <w:jc w:val="both"/>
        <w:outlineLvl w:val="0"/>
        <w:rPr>
          <w:rFonts w:ascii="Cambria" w:hAnsi="Cambria" w:cs="Cambria"/>
          <w:sz w:val="20"/>
          <w:szCs w:val="20"/>
        </w:rPr>
      </w:pPr>
      <w:bookmarkStart w:id="13" w:name="_Hlk60837442"/>
      <w:r>
        <w:rPr>
          <w:rFonts w:ascii="Cambria" w:hAnsi="Cambria" w:cs="Cambria"/>
          <w:sz w:val="20"/>
          <w:szCs w:val="20"/>
        </w:rPr>
        <w:t>60 miesięcy rękojmi</w:t>
      </w:r>
    </w:p>
    <w:p w14:paraId="0FDC9F7B" w14:textId="77777777" w:rsidR="004B41D4" w:rsidRPr="00BA4D40" w:rsidRDefault="004B41D4" w:rsidP="00CD13E0">
      <w:pPr>
        <w:numPr>
          <w:ilvl w:val="0"/>
          <w:numId w:val="36"/>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3"/>
    <w:p w14:paraId="1DDEFC64"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0E853F7B"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28E0F92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rękojmi za wady:</w:t>
      </w:r>
    </w:p>
    <w:p w14:paraId="59C3DC42" w14:textId="77777777" w:rsidR="002D5D5E" w:rsidRPr="00BA4D40" w:rsidRDefault="002D5D5E" w:rsidP="00CD13E0">
      <w:pPr>
        <w:numPr>
          <w:ilvl w:val="0"/>
          <w:numId w:val="37"/>
        </w:numPr>
        <w:spacing w:line="276" w:lineRule="auto"/>
        <w:jc w:val="both"/>
        <w:outlineLvl w:val="0"/>
        <w:rPr>
          <w:rFonts w:ascii="Cambria" w:hAnsi="Cambria" w:cs="Cambria"/>
          <w:sz w:val="20"/>
          <w:szCs w:val="20"/>
        </w:rPr>
      </w:pPr>
      <w:r w:rsidRPr="00BA4D40">
        <w:rPr>
          <w:rFonts w:ascii="Cambria" w:hAnsi="Cambria" w:cs="Cambria"/>
          <w:sz w:val="20"/>
          <w:szCs w:val="20"/>
        </w:rPr>
        <w:t>odpowiedzialność Wykonawcy powstaje z mocy prawa, ma charakter bezwzględny i jest niezależna od wiedzy oraz winy Wykonawcy;</w:t>
      </w:r>
    </w:p>
    <w:p w14:paraId="49E5B08F" w14:textId="77777777" w:rsidR="002D5D5E" w:rsidRPr="00BA4D40" w:rsidRDefault="002D5D5E" w:rsidP="00CD13E0">
      <w:pPr>
        <w:numPr>
          <w:ilvl w:val="0"/>
          <w:numId w:val="37"/>
        </w:numPr>
        <w:spacing w:line="276" w:lineRule="auto"/>
        <w:jc w:val="both"/>
        <w:outlineLvl w:val="0"/>
        <w:rPr>
          <w:rFonts w:ascii="Cambria" w:hAnsi="Cambria" w:cs="Cambria"/>
          <w:sz w:val="20"/>
          <w:szCs w:val="20"/>
        </w:rPr>
      </w:pPr>
      <w:r w:rsidRPr="00BA4D40">
        <w:rPr>
          <w:rFonts w:ascii="Cambria" w:hAnsi="Cambria" w:cs="Cambria"/>
          <w:sz w:val="20"/>
          <w:szCs w:val="20"/>
        </w:rPr>
        <w:t>o istnieniu wady Przedmiotu Umowy Zamawiający obowiązany jest zawiadomić Wykonawcę na piśmie niezwłocznie po wykryciu wady, nie później niż w terminie 7 dni;</w:t>
      </w:r>
    </w:p>
    <w:p w14:paraId="0BB33CF6" w14:textId="77777777" w:rsidR="002D5D5E" w:rsidRPr="00BA4D40" w:rsidRDefault="002D5D5E" w:rsidP="00CD13E0">
      <w:pPr>
        <w:numPr>
          <w:ilvl w:val="0"/>
          <w:numId w:val="37"/>
        </w:numPr>
        <w:spacing w:line="276" w:lineRule="auto"/>
        <w:jc w:val="both"/>
        <w:outlineLvl w:val="0"/>
        <w:rPr>
          <w:rFonts w:ascii="Cambria" w:hAnsi="Cambria" w:cs="Cambria"/>
          <w:sz w:val="20"/>
          <w:szCs w:val="20"/>
        </w:rPr>
      </w:pPr>
      <w:r w:rsidRPr="00BA4D40">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76366921" w14:textId="77777777" w:rsidR="002D5D5E" w:rsidRPr="00BA4D40" w:rsidRDefault="002D5D5E" w:rsidP="00CD13E0">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t>W zakresie gwarancji jakości:</w:t>
      </w:r>
    </w:p>
    <w:p w14:paraId="206C06EF" w14:textId="5B57E9CD" w:rsidR="002D5D5E" w:rsidRPr="00BA4D40" w:rsidRDefault="00F44188" w:rsidP="00CD13E0">
      <w:pPr>
        <w:numPr>
          <w:ilvl w:val="0"/>
          <w:numId w:val="39"/>
        </w:numPr>
        <w:spacing w:line="276" w:lineRule="auto"/>
        <w:jc w:val="both"/>
        <w:outlineLvl w:val="0"/>
        <w:rPr>
          <w:rFonts w:ascii="Cambria" w:hAnsi="Cambria" w:cs="Cambria"/>
          <w:sz w:val="20"/>
          <w:szCs w:val="20"/>
        </w:rPr>
      </w:pPr>
      <w:r w:rsidRPr="00692F82">
        <w:rPr>
          <w:rFonts w:ascii="Cambria" w:hAnsi="Cambria" w:cs="Cambria"/>
          <w:sz w:val="20"/>
          <w:szCs w:val="20"/>
        </w:rPr>
        <w:t>okres gwarancji będzie liczony od dnia zakończenia robót potwierdzonym bezusterkowym protokołem odbioru końcowego zakończenia robót</w:t>
      </w:r>
      <w:r w:rsidR="002D5D5E" w:rsidRPr="00BA4D40">
        <w:rPr>
          <w:rFonts w:ascii="Cambria" w:hAnsi="Cambria" w:cs="Cambria"/>
          <w:sz w:val="20"/>
          <w:szCs w:val="20"/>
        </w:rPr>
        <w:t>;</w:t>
      </w:r>
    </w:p>
    <w:p w14:paraId="6B52C0AF" w14:textId="77777777" w:rsidR="002D5D5E" w:rsidRPr="00BA4D40" w:rsidRDefault="002D5D5E" w:rsidP="00CD13E0">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14:paraId="60B6ECD0" w14:textId="77777777" w:rsidR="002D5D5E" w:rsidRPr="00BA4D40" w:rsidRDefault="002D5D5E" w:rsidP="00CD13E0">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14:paraId="64A7CF7C" w14:textId="77777777" w:rsidR="002D5D5E" w:rsidRPr="00BA4D40" w:rsidRDefault="002D5D5E" w:rsidP="00CD13E0">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14CFC5C8" w14:textId="77777777" w:rsidR="002D5D5E" w:rsidRPr="00BA4D40" w:rsidRDefault="002D5D5E" w:rsidP="00CD13E0">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01E33532" w14:textId="77777777" w:rsidR="002D5D5E" w:rsidRPr="00BA4D40" w:rsidRDefault="002D5D5E" w:rsidP="00CD13E0">
      <w:pPr>
        <w:numPr>
          <w:ilvl w:val="0"/>
          <w:numId w:val="38"/>
        </w:numPr>
        <w:spacing w:line="276" w:lineRule="auto"/>
        <w:jc w:val="both"/>
        <w:outlineLvl w:val="0"/>
        <w:rPr>
          <w:rFonts w:ascii="Cambria" w:hAnsi="Cambria" w:cs="Cambria"/>
          <w:sz w:val="20"/>
          <w:szCs w:val="20"/>
        </w:rPr>
      </w:pPr>
      <w:bookmarkStart w:id="14" w:name="_Hlk62900230"/>
      <w:r w:rsidRPr="00BA4D40">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047C60BC" w14:textId="77777777" w:rsidR="002D5D5E" w:rsidRPr="00BA4D40" w:rsidRDefault="002D5D5E" w:rsidP="00CD13E0">
      <w:pPr>
        <w:numPr>
          <w:ilvl w:val="0"/>
          <w:numId w:val="38"/>
        </w:numPr>
        <w:spacing w:line="276" w:lineRule="auto"/>
        <w:jc w:val="both"/>
        <w:outlineLvl w:val="0"/>
        <w:rPr>
          <w:rFonts w:ascii="Cambria" w:hAnsi="Cambria" w:cs="Cambria"/>
          <w:sz w:val="20"/>
          <w:szCs w:val="20"/>
        </w:rPr>
      </w:pPr>
      <w:bookmarkStart w:id="15" w:name="_Hlk62900245"/>
      <w:bookmarkEnd w:id="14"/>
      <w:r w:rsidRPr="00BA4D40">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5"/>
    <w:p w14:paraId="3297CE2A" w14:textId="77777777" w:rsidR="002D5D5E" w:rsidRPr="00BA4D40" w:rsidRDefault="002D5D5E" w:rsidP="00CD13E0">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04CCDEC5" w14:textId="77777777" w:rsidR="002D5D5E" w:rsidRPr="00BA4D40" w:rsidRDefault="002D5D5E" w:rsidP="00CD13E0">
      <w:pPr>
        <w:numPr>
          <w:ilvl w:val="0"/>
          <w:numId w:val="38"/>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428AD4AA" w14:textId="77777777" w:rsidR="002D5D5E" w:rsidRPr="00BA4D40" w:rsidRDefault="002D5D5E" w:rsidP="002D5D5E">
      <w:pPr>
        <w:spacing w:after="120" w:line="276" w:lineRule="auto"/>
        <w:jc w:val="center"/>
        <w:rPr>
          <w:rFonts w:ascii="Cambria" w:hAnsi="Cambria" w:cs="Calibri"/>
          <w:b/>
          <w:sz w:val="20"/>
          <w:szCs w:val="20"/>
        </w:rPr>
      </w:pPr>
    </w:p>
    <w:p w14:paraId="630D5C94"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21</w:t>
      </w:r>
    </w:p>
    <w:p w14:paraId="12A5819F"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6A5AC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752A1A20" w14:textId="77777777" w:rsidR="002D5D5E" w:rsidRPr="00BA4D40" w:rsidRDefault="002D5D5E" w:rsidP="00CD13E0">
      <w:pPr>
        <w:numPr>
          <w:ilvl w:val="0"/>
          <w:numId w:val="40"/>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6B392B8B" w14:textId="77777777" w:rsidR="002D5D5E" w:rsidRPr="00BA4D40" w:rsidRDefault="002D5D5E" w:rsidP="00CD13E0">
      <w:pPr>
        <w:numPr>
          <w:ilvl w:val="0"/>
          <w:numId w:val="41"/>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727D8EF3" w14:textId="77777777" w:rsidR="002D5D5E" w:rsidRPr="00BA4D40" w:rsidRDefault="002D5D5E" w:rsidP="00CD13E0">
      <w:pPr>
        <w:numPr>
          <w:ilvl w:val="0"/>
          <w:numId w:val="41"/>
        </w:numPr>
        <w:tabs>
          <w:tab w:val="num" w:pos="426"/>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6" w:name="_Hlk62899590"/>
      <w:r w:rsidRPr="00BA4D40">
        <w:rPr>
          <w:rFonts w:ascii="Cambria" w:hAnsi="Cambria" w:cs="Calibri"/>
          <w:sz w:val="20"/>
          <w:szCs w:val="20"/>
        </w:rPr>
        <w:t xml:space="preserve"> - za każdy stwierdzony przypadek w wysokości 20 000 z</w:t>
      </w:r>
      <w:bookmarkEnd w:id="16"/>
      <w:r w:rsidRPr="00BA4D40">
        <w:rPr>
          <w:rFonts w:ascii="Cambria" w:hAnsi="Cambria" w:cs="Calibri"/>
          <w:sz w:val="20"/>
          <w:szCs w:val="20"/>
        </w:rPr>
        <w:t>ł;</w:t>
      </w:r>
    </w:p>
    <w:p w14:paraId="55E1E907" w14:textId="5CED6BCE" w:rsidR="002D5D5E" w:rsidRPr="00BA4D40" w:rsidRDefault="002D5D5E" w:rsidP="00CD13E0">
      <w:pPr>
        <w:pStyle w:val="Akapitzlist"/>
        <w:numPr>
          <w:ilvl w:val="0"/>
          <w:numId w:val="41"/>
        </w:numPr>
        <w:tabs>
          <w:tab w:val="num" w:pos="709"/>
        </w:tabs>
        <w:spacing w:after="200" w:line="276" w:lineRule="auto"/>
        <w:ind w:left="709" w:hanging="425"/>
        <w:jc w:val="both"/>
        <w:rPr>
          <w:rFonts w:ascii="Cambria" w:hAnsi="Cambria" w:cs="Arial"/>
          <w:sz w:val="20"/>
          <w:szCs w:val="20"/>
        </w:rPr>
      </w:pPr>
      <w:r w:rsidRPr="00BA4D40">
        <w:rPr>
          <w:rFonts w:ascii="Cambria" w:hAnsi="Cambria" w:cs="Arial"/>
          <w:sz w:val="20"/>
          <w:szCs w:val="20"/>
        </w:rPr>
        <w:t>za zwłokę w przedłożeniu do zatwierdzenia zmienionego Harmonogramu</w:t>
      </w:r>
      <w:r w:rsidR="007B3B33">
        <w:rPr>
          <w:rFonts w:ascii="Cambria" w:hAnsi="Cambria" w:cs="Arial"/>
          <w:sz w:val="20"/>
          <w:szCs w:val="20"/>
        </w:rPr>
        <w:t xml:space="preserve"> </w:t>
      </w:r>
      <w:r w:rsidRPr="00BA4D40">
        <w:rPr>
          <w:rFonts w:ascii="Cambria" w:hAnsi="Cambria" w:cs="Arial"/>
          <w:sz w:val="20"/>
          <w:szCs w:val="20"/>
        </w:rPr>
        <w:t>w</w:t>
      </w:r>
      <w:r w:rsidR="002215CD">
        <w:rPr>
          <w:rFonts w:ascii="Cambria" w:hAnsi="Cambria" w:cs="Arial"/>
          <w:sz w:val="20"/>
          <w:szCs w:val="20"/>
        </w:rPr>
        <w:t> </w:t>
      </w:r>
      <w:r w:rsidRPr="00BA4D40">
        <w:rPr>
          <w:rFonts w:ascii="Cambria" w:hAnsi="Cambria" w:cs="Arial"/>
          <w:sz w:val="20"/>
          <w:szCs w:val="20"/>
        </w:rPr>
        <w:t>wysokości 0,02 % wynagrodzenia brutto określonego w § 11 ust. 1 Umowy za każdy dzień zwłoki;</w:t>
      </w:r>
    </w:p>
    <w:p w14:paraId="56B588FC" w14:textId="77777777" w:rsidR="002D5D5E" w:rsidRPr="00BA4D40" w:rsidRDefault="002D5D5E" w:rsidP="00CD13E0">
      <w:pPr>
        <w:numPr>
          <w:ilvl w:val="0"/>
          <w:numId w:val="41"/>
        </w:numPr>
        <w:tabs>
          <w:tab w:val="num" w:pos="426"/>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0D55046A" w14:textId="77777777" w:rsidR="002D5D5E" w:rsidRPr="00BA4D40" w:rsidRDefault="002D5D5E" w:rsidP="00CD13E0">
      <w:pPr>
        <w:numPr>
          <w:ilvl w:val="0"/>
          <w:numId w:val="41"/>
        </w:numPr>
        <w:tabs>
          <w:tab w:val="num" w:pos="426"/>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11971A52" w14:textId="77777777" w:rsidR="002D5D5E" w:rsidRPr="00BA4D40" w:rsidRDefault="002D5D5E" w:rsidP="00CD13E0">
      <w:pPr>
        <w:numPr>
          <w:ilvl w:val="0"/>
          <w:numId w:val="41"/>
        </w:numPr>
        <w:tabs>
          <w:tab w:val="num" w:pos="426"/>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6CD97E06" w14:textId="77777777" w:rsidR="002D5D5E" w:rsidRPr="00BA4D40" w:rsidRDefault="002D5D5E" w:rsidP="00CD13E0">
      <w:pPr>
        <w:numPr>
          <w:ilvl w:val="0"/>
          <w:numId w:val="41"/>
        </w:numPr>
        <w:tabs>
          <w:tab w:val="num" w:pos="426"/>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6EC49BE5" w14:textId="77777777" w:rsidR="002D5D5E" w:rsidRPr="00BA4D40" w:rsidRDefault="002D5D5E" w:rsidP="00CD13E0">
      <w:pPr>
        <w:numPr>
          <w:ilvl w:val="0"/>
          <w:numId w:val="41"/>
        </w:numPr>
        <w:spacing w:line="276" w:lineRule="auto"/>
        <w:ind w:left="709" w:hanging="425"/>
        <w:jc w:val="both"/>
        <w:rPr>
          <w:rFonts w:ascii="Cambria" w:hAnsi="Cambria" w:cs="Calibri"/>
          <w:sz w:val="20"/>
          <w:szCs w:val="20"/>
        </w:rPr>
      </w:pPr>
      <w:r w:rsidRPr="00BA4D40">
        <w:rPr>
          <w:rFonts w:ascii="Cambria" w:hAnsi="Cambria" w:cs="Calibri"/>
          <w:sz w:val="20"/>
          <w:szCs w:val="20"/>
        </w:rPr>
        <w:t xml:space="preserve">za odstąpienie od Umowy przez Zamawiającego (niezależnie, czy na podstawie Umowy, czy też na podstawie kodeksu cywilnego) z przyczyn zależnych od 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14:paraId="44221FD2" w14:textId="77777777" w:rsidR="002D5D5E" w:rsidRPr="00BA4D40" w:rsidRDefault="002D5D5E" w:rsidP="00CD13E0">
      <w:pPr>
        <w:numPr>
          <w:ilvl w:val="0"/>
          <w:numId w:val="41"/>
        </w:numPr>
        <w:tabs>
          <w:tab w:val="num" w:pos="709"/>
        </w:tabs>
        <w:spacing w:before="120"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6C2B86AA" w14:textId="77777777" w:rsidR="002D5D5E" w:rsidRPr="00BA4D40" w:rsidRDefault="002D5D5E" w:rsidP="00CD13E0">
      <w:pPr>
        <w:numPr>
          <w:ilvl w:val="0"/>
          <w:numId w:val="41"/>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 xml:space="preserve">00 000 zł, </w:t>
      </w:r>
    </w:p>
    <w:p w14:paraId="5CDA1D9E" w14:textId="77777777" w:rsidR="002D5D5E" w:rsidRDefault="002D5D5E" w:rsidP="00CD13E0">
      <w:pPr>
        <w:numPr>
          <w:ilvl w:val="0"/>
          <w:numId w:val="41"/>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naruszenie obowiązków określonych w </w:t>
      </w:r>
      <w:r w:rsidRPr="00BA4D40">
        <w:rPr>
          <w:rFonts w:ascii="Cambria" w:eastAsia="Times New Roman" w:hAnsi="Cambria" w:cs="Calibri"/>
          <w:sz w:val="20"/>
          <w:szCs w:val="20"/>
        </w:rPr>
        <w:t>§4</w:t>
      </w:r>
      <w:r w:rsidR="00DD071A">
        <w:rPr>
          <w:rFonts w:ascii="Cambria" w:eastAsia="Times New Roman" w:hAnsi="Cambria" w:cs="Calibri"/>
          <w:sz w:val="20"/>
          <w:szCs w:val="20"/>
        </w:rPr>
        <w:t xml:space="preserve"> </w:t>
      </w:r>
      <w:r w:rsidRPr="00BA4D40">
        <w:rPr>
          <w:rFonts w:ascii="Cambria" w:eastAsia="Times New Roman" w:hAnsi="Cambria" w:cs="Calibri"/>
          <w:sz w:val="20"/>
          <w:szCs w:val="20"/>
        </w:rPr>
        <w:t>w wysokości 2.</w:t>
      </w:r>
      <w:r w:rsidR="00FC7EC8">
        <w:rPr>
          <w:rFonts w:ascii="Cambria" w:eastAsia="Times New Roman" w:hAnsi="Cambria" w:cs="Calibri"/>
          <w:sz w:val="20"/>
          <w:szCs w:val="20"/>
        </w:rPr>
        <w:t>0</w:t>
      </w:r>
      <w:r w:rsidRPr="00BA4D40">
        <w:rPr>
          <w:rFonts w:ascii="Cambria" w:eastAsia="Times New Roman" w:hAnsi="Cambria" w:cs="Calibri"/>
          <w:sz w:val="20"/>
          <w:szCs w:val="20"/>
        </w:rPr>
        <w:t>00 zł za każdy stwierdzony przypadek.</w:t>
      </w:r>
    </w:p>
    <w:p w14:paraId="35853C29" w14:textId="77777777" w:rsidR="003E1CB1" w:rsidRDefault="002D5D5E" w:rsidP="00CD13E0">
      <w:pPr>
        <w:numPr>
          <w:ilvl w:val="0"/>
          <w:numId w:val="53"/>
        </w:num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Naliczone kary umowne stają się wymagalne, jeżeli Wykonawca w terminie 5-ciu dni od daty otrzymania oświadczenia złożonego przez Zamawiającego o naliczeniu kar umownych nie dokonał ich zapłaty.</w:t>
      </w:r>
    </w:p>
    <w:p w14:paraId="63C8E7EE" w14:textId="77777777" w:rsidR="003E1CB1" w:rsidRDefault="002D5D5E" w:rsidP="00CD13E0">
      <w:pPr>
        <w:numPr>
          <w:ilvl w:val="0"/>
          <w:numId w:val="53"/>
        </w:numPr>
        <w:spacing w:after="120" w:line="276" w:lineRule="auto"/>
        <w:jc w:val="both"/>
        <w:rPr>
          <w:rFonts w:ascii="Cambria" w:eastAsia="Times New Roman" w:hAnsi="Cambria" w:cs="Calibri"/>
          <w:sz w:val="20"/>
          <w:szCs w:val="20"/>
        </w:rPr>
      </w:pPr>
      <w:r w:rsidRPr="003E1CB1">
        <w:rPr>
          <w:rFonts w:ascii="Cambria" w:eastAsia="Times New Roman" w:hAnsi="Cambria" w:cs="Calibri"/>
          <w:sz w:val="20"/>
          <w:szCs w:val="20"/>
        </w:rPr>
        <w:t>Zamawiający jest uprawniony do potrącenia z wynagrodzenia Wykonawcy kar umownych bez dodatkowych oświadczeń.</w:t>
      </w:r>
    </w:p>
    <w:p w14:paraId="69C8C352" w14:textId="77777777" w:rsidR="003E1CB1" w:rsidRDefault="002D5D5E" w:rsidP="00CD13E0">
      <w:pPr>
        <w:numPr>
          <w:ilvl w:val="0"/>
          <w:numId w:val="53"/>
        </w:numPr>
        <w:spacing w:after="120" w:line="276" w:lineRule="auto"/>
        <w:jc w:val="both"/>
        <w:rPr>
          <w:rFonts w:ascii="Cambria" w:eastAsia="Times New Roman" w:hAnsi="Cambria" w:cs="Calibri"/>
          <w:sz w:val="20"/>
          <w:szCs w:val="20"/>
        </w:rPr>
      </w:pPr>
      <w:r w:rsidRPr="003E1CB1">
        <w:rPr>
          <w:rFonts w:ascii="Cambria" w:eastAsia="Times New Roman" w:hAnsi="Cambria" w:cs="Calibri"/>
          <w:sz w:val="20"/>
          <w:szCs w:val="20"/>
        </w:rPr>
        <w:t>Ustala się górny limit kar umownych na poziomie do 20% wynagrodzenia brutto określonego w § 11 ust. 1 Umowy.</w:t>
      </w:r>
    </w:p>
    <w:p w14:paraId="2EDB1FE4" w14:textId="7C9135C5" w:rsidR="002D5D5E" w:rsidRPr="003E1CB1" w:rsidRDefault="002D5D5E" w:rsidP="00CD13E0">
      <w:pPr>
        <w:numPr>
          <w:ilvl w:val="0"/>
          <w:numId w:val="53"/>
        </w:numPr>
        <w:spacing w:after="120" w:line="276" w:lineRule="auto"/>
        <w:jc w:val="both"/>
        <w:rPr>
          <w:rFonts w:ascii="Cambria" w:eastAsia="Times New Roman" w:hAnsi="Cambria" w:cs="Calibri"/>
          <w:sz w:val="20"/>
          <w:szCs w:val="20"/>
        </w:rPr>
      </w:pPr>
      <w:r w:rsidRPr="003E1CB1">
        <w:rPr>
          <w:rFonts w:ascii="Cambria" w:eastAsia="Times New Roman" w:hAnsi="Cambria" w:cs="Calibri"/>
          <w:sz w:val="20"/>
          <w:szCs w:val="20"/>
        </w:rPr>
        <w:t>Strony zastrzegają sobie prawo dochodzenia odszkodowania uzupełniającego na zasadach ogólnych  przepisów Kodeksu Cywilnego w sytuacji, gdy szkoda przewyższy wysokość kar umownych.</w:t>
      </w:r>
    </w:p>
    <w:p w14:paraId="2CA739B9" w14:textId="77777777" w:rsidR="00ED4C12" w:rsidRDefault="00ED4C12" w:rsidP="002D5D5E">
      <w:pPr>
        <w:spacing w:line="276" w:lineRule="auto"/>
        <w:jc w:val="center"/>
        <w:rPr>
          <w:rFonts w:ascii="Cambria" w:eastAsia="Times New Roman" w:hAnsi="Cambria" w:cs="Calibri"/>
          <w:b/>
          <w:sz w:val="20"/>
          <w:szCs w:val="20"/>
        </w:rPr>
      </w:pPr>
    </w:p>
    <w:p w14:paraId="276341E6" w14:textId="4E083A09"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22</w:t>
      </w:r>
    </w:p>
    <w:p w14:paraId="25E3E6C1"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3318378E" w14:textId="77777777" w:rsidR="002D5D5E" w:rsidRPr="00BA4D40" w:rsidRDefault="002D5D5E" w:rsidP="002D5D5E">
      <w:pPr>
        <w:spacing w:line="276" w:lineRule="auto"/>
        <w:rPr>
          <w:rFonts w:ascii="Cambria" w:eastAsia="Times New Roman" w:hAnsi="Cambria" w:cs="Calibri"/>
          <w:b/>
          <w:sz w:val="20"/>
          <w:szCs w:val="20"/>
        </w:rPr>
      </w:pPr>
    </w:p>
    <w:p w14:paraId="43181A54" w14:textId="77777777" w:rsidR="002D5D5E" w:rsidRPr="00BA4D40" w:rsidRDefault="002D5D5E" w:rsidP="00CD13E0">
      <w:pPr>
        <w:numPr>
          <w:ilvl w:val="2"/>
          <w:numId w:val="42"/>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01830DA0" w14:textId="4738533F" w:rsidR="00C965EE" w:rsidRPr="00C965EE" w:rsidRDefault="00C965EE" w:rsidP="00CD13E0">
      <w:pPr>
        <w:pStyle w:val="Akapitzlist"/>
        <w:numPr>
          <w:ilvl w:val="0"/>
          <w:numId w:val="42"/>
        </w:numPr>
        <w:tabs>
          <w:tab w:val="clear" w:pos="720"/>
          <w:tab w:val="num" w:pos="284"/>
        </w:tabs>
        <w:ind w:left="709" w:hanging="720"/>
        <w:jc w:val="both"/>
        <w:rPr>
          <w:rFonts w:ascii="Times New Roman" w:hAnsi="Times New Roman" w:cs="Times New Roman"/>
          <w:sz w:val="24"/>
          <w:szCs w:val="24"/>
          <w:lang w:eastAsia="pl-PL"/>
        </w:rPr>
      </w:pPr>
      <w:bookmarkStart w:id="17" w:name="_Hlk108713749"/>
      <w:r w:rsidRPr="00C965EE">
        <w:rPr>
          <w:rFonts w:ascii="Cambria" w:hAnsi="Cambria" w:cs="Arial"/>
          <w:b/>
          <w:bCs/>
          <w:sz w:val="20"/>
          <w:szCs w:val="20"/>
        </w:rPr>
        <w:t>Zamawiającemu, niezależnie od przepisów kodeksu cywilnego przysługuje prawo do odstąpienia od Umowy w terminie 14 dni od wystąpienia którejkolwiek z przyczyn</w:t>
      </w:r>
      <w:r w:rsidRPr="00C965EE">
        <w:rPr>
          <w:rFonts w:ascii="Times New Roman" w:hAnsi="Times New Roman" w:cs="Times New Roman"/>
          <w:sz w:val="24"/>
          <w:szCs w:val="24"/>
          <w:lang w:eastAsia="pl-PL"/>
        </w:rPr>
        <w:t xml:space="preserve"> </w:t>
      </w:r>
    </w:p>
    <w:p w14:paraId="175EC285" w14:textId="77777777" w:rsidR="002D5D5E" w:rsidRPr="00BA4D40" w:rsidRDefault="002D5D5E" w:rsidP="00CD13E0">
      <w:pPr>
        <w:numPr>
          <w:ilvl w:val="0"/>
          <w:numId w:val="43"/>
        </w:numPr>
        <w:tabs>
          <w:tab w:val="clear" w:pos="927"/>
          <w:tab w:val="num" w:pos="567"/>
        </w:tabs>
        <w:spacing w:before="120" w:after="120" w:line="276" w:lineRule="auto"/>
        <w:ind w:left="568" w:hanging="284"/>
        <w:jc w:val="both"/>
        <w:rPr>
          <w:rFonts w:ascii="Cambria" w:eastAsia="Times New Roman" w:hAnsi="Cambria" w:cs="Calibri"/>
          <w:sz w:val="20"/>
          <w:szCs w:val="20"/>
        </w:rPr>
      </w:pPr>
      <w:bookmarkStart w:id="18" w:name="_Hlk108713776"/>
      <w:bookmarkEnd w:id="17"/>
      <w:r w:rsidRPr="00C965EE">
        <w:rPr>
          <w:rFonts w:ascii="Cambria" w:eastAsia="Times New Roman" w:hAnsi="Cambria" w:cs="Calibri"/>
          <w:sz w:val="20"/>
          <w:szCs w:val="20"/>
        </w:rPr>
        <w:t>w przypadku, gdy zwłoka w wykonaniu Dokumentacji Projektowej wynosi co najmniej 7 dni</w:t>
      </w:r>
      <w:bookmarkEnd w:id="18"/>
      <w:r w:rsidRPr="00BA4D40">
        <w:rPr>
          <w:rFonts w:ascii="Cambria" w:eastAsia="Times New Roman" w:hAnsi="Cambria" w:cs="Calibri"/>
          <w:sz w:val="20"/>
          <w:szCs w:val="20"/>
        </w:rPr>
        <w:t xml:space="preserve">, </w:t>
      </w:r>
    </w:p>
    <w:p w14:paraId="29592C0E" w14:textId="77777777" w:rsidR="002D5D5E" w:rsidRPr="00BA4D40" w:rsidRDefault="002D5D5E" w:rsidP="00CD13E0">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5CFBD05A" w14:textId="0B1171C2" w:rsidR="002D5D5E" w:rsidRPr="00BA4D40" w:rsidRDefault="002D5D5E" w:rsidP="00CD13E0">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43750089" w14:textId="77777777" w:rsidR="002D5D5E" w:rsidRPr="00BA4D40" w:rsidRDefault="002D5D5E" w:rsidP="00CD13E0">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AA25A90" w14:textId="77777777" w:rsidR="002D5D5E" w:rsidRPr="00BA4D40" w:rsidRDefault="002D5D5E" w:rsidP="00CD13E0">
      <w:pPr>
        <w:numPr>
          <w:ilvl w:val="0"/>
          <w:numId w:val="43"/>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41793B80" w14:textId="1517F51E" w:rsidR="002D5D5E" w:rsidRPr="00272981" w:rsidRDefault="002D5D5E" w:rsidP="00CD13E0">
      <w:pPr>
        <w:pStyle w:val="Akapitzlist"/>
        <w:numPr>
          <w:ilvl w:val="0"/>
          <w:numId w:val="42"/>
        </w:numPr>
        <w:spacing w:after="120" w:line="276" w:lineRule="auto"/>
        <w:ind w:left="426" w:hanging="426"/>
        <w:jc w:val="both"/>
        <w:rPr>
          <w:rFonts w:ascii="Cambria" w:eastAsia="Times New Roman" w:hAnsi="Cambria" w:cs="Calibri"/>
          <w:sz w:val="20"/>
          <w:szCs w:val="20"/>
        </w:rPr>
      </w:pPr>
      <w:r w:rsidRPr="00272981">
        <w:rPr>
          <w:rFonts w:ascii="Cambria" w:eastAsia="Times New Roman" w:hAnsi="Cambria" w:cs="Calibri"/>
          <w:bCs/>
          <w:sz w:val="20"/>
          <w:szCs w:val="20"/>
        </w:rPr>
        <w:t xml:space="preserve">Wykonawcy </w:t>
      </w:r>
      <w:r w:rsidRPr="00272981">
        <w:rPr>
          <w:rFonts w:ascii="Cambria" w:eastAsia="Times New Roman" w:hAnsi="Cambria" w:cs="Calibri"/>
          <w:sz w:val="20"/>
          <w:szCs w:val="20"/>
        </w:rPr>
        <w:t xml:space="preserve">przysługuje prawo do odstąpienia od Umowy w terminie 14 dni, gdy </w:t>
      </w:r>
      <w:r w:rsidRPr="00272981">
        <w:rPr>
          <w:rFonts w:ascii="Cambria" w:eastAsia="Times New Roman" w:hAnsi="Cambria" w:cs="Calibri"/>
          <w:bCs/>
          <w:sz w:val="20"/>
          <w:szCs w:val="20"/>
        </w:rPr>
        <w:t xml:space="preserve">Zamawiający </w:t>
      </w:r>
      <w:r w:rsidRPr="00272981">
        <w:rPr>
          <w:rFonts w:ascii="Cambria" w:eastAsia="Times New Roman" w:hAnsi="Cambria" w:cs="Calibri"/>
          <w:sz w:val="20"/>
          <w:szCs w:val="20"/>
        </w:rPr>
        <w:t>nie przystąpił do odbioru końcowego, bezpodstawnie odmawia dokonania odbioru robót lub podpisania protokołu odbioru.</w:t>
      </w:r>
    </w:p>
    <w:p w14:paraId="62EC7AA2" w14:textId="5ED1D1B5" w:rsidR="002D5D5E" w:rsidRPr="00272981" w:rsidRDefault="002D5D5E" w:rsidP="00CD13E0">
      <w:pPr>
        <w:pStyle w:val="Akapitzlist"/>
        <w:numPr>
          <w:ilvl w:val="0"/>
          <w:numId w:val="42"/>
        </w:numPr>
        <w:tabs>
          <w:tab w:val="clear" w:pos="720"/>
          <w:tab w:val="num" w:pos="567"/>
        </w:tabs>
        <w:spacing w:after="120" w:line="276" w:lineRule="auto"/>
        <w:ind w:left="426" w:hanging="426"/>
        <w:jc w:val="both"/>
        <w:rPr>
          <w:rFonts w:ascii="Cambria" w:eastAsia="Times New Roman" w:hAnsi="Cambria" w:cs="Calibri"/>
          <w:sz w:val="20"/>
          <w:szCs w:val="20"/>
        </w:rPr>
      </w:pPr>
      <w:r w:rsidRPr="00272981">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25299097" w14:textId="291D55C4" w:rsidR="002D5D5E" w:rsidRPr="00272981" w:rsidRDefault="002D5D5E" w:rsidP="00CD13E0">
      <w:pPr>
        <w:pStyle w:val="Akapitzlist"/>
        <w:numPr>
          <w:ilvl w:val="0"/>
          <w:numId w:val="42"/>
        </w:numPr>
        <w:tabs>
          <w:tab w:val="clear" w:pos="720"/>
          <w:tab w:val="num" w:pos="567"/>
        </w:tabs>
        <w:spacing w:after="120" w:line="276" w:lineRule="auto"/>
        <w:ind w:left="426" w:hanging="426"/>
        <w:jc w:val="both"/>
        <w:rPr>
          <w:rFonts w:ascii="Cambria" w:eastAsia="Times New Roman" w:hAnsi="Cambria" w:cs="Calibri"/>
          <w:sz w:val="20"/>
          <w:szCs w:val="20"/>
        </w:rPr>
      </w:pPr>
      <w:r w:rsidRPr="00272981">
        <w:rPr>
          <w:rFonts w:ascii="Cambria" w:eastAsia="Times New Roman" w:hAnsi="Cambria" w:cs="Calibri"/>
          <w:sz w:val="20"/>
          <w:szCs w:val="20"/>
        </w:rPr>
        <w:t xml:space="preserve">W przypadku odstąpienia od Umowy </w:t>
      </w:r>
      <w:r w:rsidRPr="00272981">
        <w:rPr>
          <w:rFonts w:ascii="Cambria" w:eastAsia="Times New Roman" w:hAnsi="Cambria" w:cs="Calibri"/>
          <w:bCs/>
          <w:sz w:val="20"/>
          <w:szCs w:val="20"/>
        </w:rPr>
        <w:t>Wykonawcę</w:t>
      </w:r>
      <w:r w:rsidRPr="00272981">
        <w:rPr>
          <w:rFonts w:ascii="Cambria" w:eastAsia="Times New Roman" w:hAnsi="Cambria" w:cs="Calibri"/>
          <w:sz w:val="20"/>
          <w:szCs w:val="20"/>
        </w:rPr>
        <w:t xml:space="preserve"> oraz </w:t>
      </w:r>
      <w:r w:rsidRPr="00272981">
        <w:rPr>
          <w:rFonts w:ascii="Cambria" w:eastAsia="Times New Roman" w:hAnsi="Cambria" w:cs="Calibri"/>
          <w:bCs/>
          <w:sz w:val="20"/>
          <w:szCs w:val="20"/>
        </w:rPr>
        <w:t>Zamawiającego</w:t>
      </w:r>
      <w:r w:rsidRPr="00272981">
        <w:rPr>
          <w:rFonts w:ascii="Cambria" w:eastAsia="Times New Roman" w:hAnsi="Cambria" w:cs="Calibri"/>
          <w:sz w:val="20"/>
          <w:szCs w:val="20"/>
        </w:rPr>
        <w:t xml:space="preserve"> obciążają następujące obowiązki:</w:t>
      </w:r>
    </w:p>
    <w:p w14:paraId="469CAE5F" w14:textId="77777777" w:rsidR="002D5D5E" w:rsidRPr="00BA4D40" w:rsidRDefault="002D5D5E" w:rsidP="00CD13E0">
      <w:pPr>
        <w:numPr>
          <w:ilvl w:val="0"/>
          <w:numId w:val="44"/>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03DA513A" w14:textId="77777777" w:rsidR="002D5D5E" w:rsidRPr="00BA4D40" w:rsidRDefault="002D5D5E" w:rsidP="00CD13E0">
      <w:pPr>
        <w:numPr>
          <w:ilvl w:val="0"/>
          <w:numId w:val="44"/>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696AC1F5"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3F9FD46E"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71A5668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715B8928" w14:textId="77777777" w:rsidR="002D5D5E" w:rsidRPr="00BA4D40" w:rsidRDefault="002D5D5E" w:rsidP="002D5D5E">
      <w:pPr>
        <w:spacing w:after="120" w:line="276" w:lineRule="auto"/>
        <w:ind w:left="426"/>
        <w:jc w:val="center"/>
        <w:rPr>
          <w:rFonts w:ascii="Cambria" w:hAnsi="Cambria" w:cs="Calibri"/>
          <w:b/>
          <w:bCs/>
          <w:sz w:val="20"/>
          <w:szCs w:val="20"/>
        </w:rPr>
      </w:pPr>
    </w:p>
    <w:p w14:paraId="5FA9B93E"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0D346727" w14:textId="77777777" w:rsidR="00346B76" w:rsidRDefault="00346B76" w:rsidP="002D5D5E">
      <w:pPr>
        <w:spacing w:line="276" w:lineRule="auto"/>
        <w:jc w:val="center"/>
        <w:rPr>
          <w:rFonts w:ascii="Cambria" w:hAnsi="Cambria" w:cs="Calibri"/>
          <w:b/>
          <w:sz w:val="20"/>
          <w:szCs w:val="20"/>
        </w:rPr>
      </w:pPr>
    </w:p>
    <w:p w14:paraId="2E65FEAA"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23</w:t>
      </w:r>
    </w:p>
    <w:p w14:paraId="19E77BC7" w14:textId="2B1CCE45"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r w:rsidR="0055108A">
        <w:rPr>
          <w:rFonts w:ascii="Cambria" w:hAnsi="Cambria" w:cs="Calibri"/>
          <w:sz w:val="20"/>
          <w:szCs w:val="20"/>
        </w:rPr>
        <w:t>.</w:t>
      </w:r>
    </w:p>
    <w:p w14:paraId="608447B9"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24</w:t>
      </w:r>
    </w:p>
    <w:p w14:paraId="11F19D4C" w14:textId="77777777" w:rsidR="00DA20F7" w:rsidRDefault="002D5D5E" w:rsidP="00CD13E0">
      <w:pPr>
        <w:numPr>
          <w:ilvl w:val="1"/>
          <w:numId w:val="45"/>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r w:rsidRPr="00BA4D40">
        <w:rPr>
          <w:rFonts w:ascii="Cambria" w:eastAsia="Times New Roman" w:hAnsi="Cambria" w:cs="Calibri"/>
          <w:sz w:val="20"/>
          <w:szCs w:val="20"/>
        </w:rPr>
        <w:t>Pzp.</w:t>
      </w:r>
    </w:p>
    <w:p w14:paraId="6C2912E3" w14:textId="1DDF133C" w:rsidR="002D5D5E" w:rsidRPr="00FE50AA" w:rsidRDefault="00DA20F7" w:rsidP="00CD13E0">
      <w:pPr>
        <w:numPr>
          <w:ilvl w:val="1"/>
          <w:numId w:val="45"/>
        </w:numPr>
        <w:spacing w:after="120" w:line="276" w:lineRule="auto"/>
        <w:ind w:left="426" w:hanging="426"/>
        <w:jc w:val="both"/>
        <w:rPr>
          <w:rFonts w:ascii="Cambria" w:eastAsia="Times New Roman" w:hAnsi="Cambria" w:cs="Calibri"/>
          <w:sz w:val="20"/>
          <w:szCs w:val="20"/>
        </w:rPr>
      </w:pPr>
      <w:r w:rsidRPr="00FE50AA">
        <w:rPr>
          <w:rFonts w:ascii="Cambria" w:hAnsi="Cambria" w:cs="Arial"/>
          <w:sz w:val="20"/>
          <w:szCs w:val="20"/>
        </w:rPr>
        <w:t xml:space="preserve">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 </w:t>
      </w:r>
    </w:p>
    <w:p w14:paraId="7EC66EBF"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25</w:t>
      </w:r>
    </w:p>
    <w:p w14:paraId="1D937EF7"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2C36F99" w14:textId="77777777" w:rsidR="00D825FC" w:rsidRDefault="00D825FC" w:rsidP="002D5D5E">
      <w:pPr>
        <w:tabs>
          <w:tab w:val="left" w:pos="4395"/>
        </w:tabs>
        <w:spacing w:after="120" w:line="276" w:lineRule="auto"/>
        <w:jc w:val="center"/>
        <w:rPr>
          <w:rFonts w:ascii="Cambria" w:eastAsia="Times New Roman" w:hAnsi="Cambria" w:cs="Calibri"/>
          <w:b/>
          <w:sz w:val="20"/>
          <w:szCs w:val="20"/>
        </w:rPr>
      </w:pPr>
    </w:p>
    <w:p w14:paraId="5D086786" w14:textId="77777777" w:rsidR="00D825FC" w:rsidRDefault="00D825FC" w:rsidP="002D5D5E">
      <w:pPr>
        <w:tabs>
          <w:tab w:val="left" w:pos="4395"/>
        </w:tabs>
        <w:spacing w:after="120" w:line="276" w:lineRule="auto"/>
        <w:jc w:val="center"/>
        <w:rPr>
          <w:rFonts w:ascii="Cambria" w:eastAsia="Times New Roman" w:hAnsi="Cambria" w:cs="Calibri"/>
          <w:b/>
          <w:sz w:val="20"/>
          <w:szCs w:val="20"/>
        </w:rPr>
      </w:pPr>
    </w:p>
    <w:p w14:paraId="3E7A7AA9" w14:textId="2E9D2104"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26</w:t>
      </w:r>
    </w:p>
    <w:p w14:paraId="7BC07052"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20A1EC35" w14:textId="77777777" w:rsidR="002D5D5E" w:rsidRPr="00BA4D40" w:rsidRDefault="002D5D5E" w:rsidP="002D5D5E">
      <w:pPr>
        <w:spacing w:after="120" w:line="276" w:lineRule="auto"/>
        <w:jc w:val="both"/>
        <w:rPr>
          <w:rFonts w:ascii="Cambria" w:eastAsia="Times New Roman" w:hAnsi="Cambria" w:cs="Calibri"/>
          <w:sz w:val="20"/>
          <w:szCs w:val="20"/>
        </w:rPr>
      </w:pPr>
    </w:p>
    <w:p w14:paraId="7EEF6ED0"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427B1F4B"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27</w:t>
      </w:r>
    </w:p>
    <w:p w14:paraId="086C524C"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3E9DDD1D" w14:textId="46167563"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p>
    <w:p w14:paraId="17CD98F2" w14:textId="562EB12D" w:rsidR="0000727A" w:rsidRPr="00DA20F7"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w:t>
      </w:r>
    </w:p>
    <w:p w14:paraId="45713648" w14:textId="31B634C9"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Harmonogram finansowo – rzeczowy</w:t>
      </w:r>
      <w:r w:rsidR="00576452">
        <w:rPr>
          <w:rFonts w:ascii="Cambria" w:eastAsia="Times New Roman" w:hAnsi="Cambria" w:cs="Calibri"/>
          <w:sz w:val="20"/>
          <w:szCs w:val="20"/>
        </w:rPr>
        <w:t xml:space="preserve"> i projektowy </w:t>
      </w:r>
      <w:r w:rsidR="002D5D5E" w:rsidRPr="00BA4D40">
        <w:rPr>
          <w:rFonts w:ascii="Cambria" w:eastAsia="Times New Roman" w:hAnsi="Cambria" w:cs="Calibri"/>
          <w:sz w:val="20"/>
          <w:szCs w:val="20"/>
        </w:rPr>
        <w:t xml:space="preserve"> </w:t>
      </w:r>
    </w:p>
    <w:p w14:paraId="233C551B" w14:textId="1F5C3698"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Program Funkcjonalno-Użytkowy </w:t>
      </w:r>
      <w:r w:rsidR="00576452">
        <w:rPr>
          <w:rFonts w:ascii="Cambria" w:eastAsia="Times New Roman" w:hAnsi="Cambria" w:cs="Calibri"/>
          <w:sz w:val="20"/>
          <w:szCs w:val="20"/>
        </w:rPr>
        <w:t>z załącznikami</w:t>
      </w:r>
    </w:p>
    <w:p w14:paraId="5C99A454" w14:textId="77777777" w:rsidR="002D5D5E" w:rsidRPr="00BA4D40" w:rsidRDefault="002D5D5E" w:rsidP="002D5D5E">
      <w:pPr>
        <w:spacing w:line="276" w:lineRule="auto"/>
        <w:rPr>
          <w:rFonts w:ascii="Cambria" w:hAnsi="Cambria"/>
          <w:sz w:val="20"/>
          <w:szCs w:val="20"/>
        </w:rPr>
      </w:pPr>
    </w:p>
    <w:p w14:paraId="0D421B36" w14:textId="77777777" w:rsidR="002D5D5E" w:rsidRPr="00BA4D40" w:rsidRDefault="002D5D5E" w:rsidP="002D5D5E">
      <w:pPr>
        <w:spacing w:line="276" w:lineRule="auto"/>
        <w:rPr>
          <w:rFonts w:ascii="Cambria" w:hAnsi="Cambria"/>
          <w:sz w:val="20"/>
          <w:szCs w:val="20"/>
        </w:rPr>
      </w:pPr>
    </w:p>
    <w:p w14:paraId="3C1AA149" w14:textId="77777777" w:rsidR="002D5D5E" w:rsidRPr="00BA4D40" w:rsidRDefault="002D5D5E" w:rsidP="002D5D5E">
      <w:pPr>
        <w:spacing w:line="276" w:lineRule="auto"/>
        <w:rPr>
          <w:rFonts w:ascii="Cambria" w:hAnsi="Cambria"/>
          <w:sz w:val="20"/>
          <w:szCs w:val="20"/>
        </w:rPr>
      </w:pPr>
    </w:p>
    <w:p w14:paraId="64AA4FF9"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74CAF738" w14:textId="77777777" w:rsidR="00CC1D5F" w:rsidRPr="00D271A8" w:rsidRDefault="00CC1D5F" w:rsidP="00CC1D5F">
      <w:pPr>
        <w:spacing w:line="276" w:lineRule="auto"/>
        <w:jc w:val="center"/>
        <w:rPr>
          <w:rFonts w:ascii="Cambria" w:hAnsi="Cambria" w:cs="Calibri"/>
          <w:sz w:val="20"/>
          <w:szCs w:val="20"/>
        </w:rPr>
      </w:pPr>
      <w:r>
        <w:br w:type="column"/>
      </w:r>
      <w:r w:rsidRPr="00D271A8">
        <w:rPr>
          <w:rFonts w:ascii="Cambria" w:hAnsi="Cambria" w:cs="Calibri"/>
          <w:b/>
          <w:sz w:val="20"/>
          <w:szCs w:val="20"/>
        </w:rPr>
        <w:t>KARTA GWARANCYJNA</w:t>
      </w:r>
    </w:p>
    <w:p w14:paraId="297B1189"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sz w:val="20"/>
          <w:szCs w:val="20"/>
        </w:rPr>
        <w:t>wykonanych robót w okresie gwarancji</w:t>
      </w:r>
    </w:p>
    <w:p w14:paraId="15B69F6F" w14:textId="77777777" w:rsidR="00A40B8A" w:rsidRPr="00A40B8A" w:rsidRDefault="00A40B8A" w:rsidP="00A40B8A">
      <w:pPr>
        <w:shd w:val="clear" w:color="auto" w:fill="D9D9D9"/>
        <w:spacing w:line="276" w:lineRule="auto"/>
        <w:ind w:left="425"/>
        <w:jc w:val="center"/>
        <w:rPr>
          <w:rFonts w:ascii="Cambria" w:eastAsia="Times New Roman" w:hAnsi="Cambria"/>
          <w:b/>
          <w:sz w:val="20"/>
          <w:szCs w:val="20"/>
          <w:lang w:eastAsia="pl-PL"/>
        </w:rPr>
      </w:pPr>
      <w:bookmarkStart w:id="19" w:name="_Hlk118365674"/>
      <w:r w:rsidRPr="00A40B8A">
        <w:rPr>
          <w:rFonts w:ascii="Cambria" w:eastAsia="Times New Roman" w:hAnsi="Cambria"/>
          <w:b/>
          <w:sz w:val="20"/>
          <w:szCs w:val="20"/>
          <w:lang w:eastAsia="pl-PL"/>
        </w:rPr>
        <w:t>Dostosowanie budynku dworu w Przepiórowie dla potrzeb Centrum Opiekuńczo-</w:t>
      </w:r>
    </w:p>
    <w:p w14:paraId="1A0F2218" w14:textId="77777777" w:rsidR="00A40B8A" w:rsidRPr="00A40B8A" w:rsidRDefault="00A40B8A" w:rsidP="00A40B8A">
      <w:pPr>
        <w:shd w:val="clear" w:color="auto" w:fill="D9D9D9"/>
        <w:spacing w:line="276" w:lineRule="auto"/>
        <w:ind w:left="425"/>
        <w:jc w:val="center"/>
        <w:rPr>
          <w:rFonts w:ascii="Cambria" w:eastAsia="Times New Roman" w:hAnsi="Cambria"/>
          <w:b/>
          <w:sz w:val="20"/>
          <w:szCs w:val="20"/>
          <w:lang w:eastAsia="pl-PL"/>
        </w:rPr>
      </w:pPr>
      <w:r w:rsidRPr="00A40B8A">
        <w:rPr>
          <w:rFonts w:ascii="Cambria" w:eastAsia="Times New Roman" w:hAnsi="Cambria"/>
          <w:b/>
          <w:sz w:val="20"/>
          <w:szCs w:val="20"/>
          <w:lang w:eastAsia="pl-PL"/>
        </w:rPr>
        <w:t>Rehabilitacyjnego i przebudowa budynku szkoły w miejscowości Wygiełzów na DPS</w:t>
      </w:r>
    </w:p>
    <w:p w14:paraId="16820EE9" w14:textId="77777777" w:rsidR="00A40B8A" w:rsidRPr="00BA7C99" w:rsidRDefault="00A40B8A" w:rsidP="00A40B8A">
      <w:pPr>
        <w:spacing w:before="240" w:line="276" w:lineRule="auto"/>
        <w:jc w:val="center"/>
        <w:rPr>
          <w:rFonts w:ascii="Cambria" w:hAnsi="Cambria"/>
          <w:b/>
          <w:sz w:val="20"/>
          <w:szCs w:val="20"/>
        </w:rPr>
      </w:pPr>
      <w:bookmarkStart w:id="20" w:name="_Hlk118366902"/>
      <w:bookmarkEnd w:id="19"/>
      <w:r w:rsidRPr="00BA7C99">
        <w:rPr>
          <w:rFonts w:ascii="Cambria" w:hAnsi="Cambria"/>
          <w:b/>
          <w:sz w:val="20"/>
          <w:szCs w:val="20"/>
        </w:rPr>
        <w:t>Część nr 2:</w:t>
      </w:r>
      <w:r w:rsidRPr="00BA7C99">
        <w:rPr>
          <w:rFonts w:ascii="Cambria" w:hAnsi="Cambria"/>
          <w:sz w:val="20"/>
          <w:szCs w:val="20"/>
        </w:rPr>
        <w:t xml:space="preserve"> </w:t>
      </w:r>
      <w:r w:rsidRPr="00BA7C99">
        <w:rPr>
          <w:rFonts w:ascii="Cambria" w:hAnsi="Cambria"/>
          <w:b/>
          <w:sz w:val="20"/>
          <w:szCs w:val="20"/>
        </w:rPr>
        <w:t>Przebudowa budynku szkoły w miejscowości Wygiełzów na DPS</w:t>
      </w:r>
      <w:r>
        <w:rPr>
          <w:rFonts w:ascii="Cambria" w:hAnsi="Cambria"/>
          <w:b/>
          <w:sz w:val="20"/>
          <w:szCs w:val="20"/>
        </w:rPr>
        <w:t xml:space="preserve"> (formuła zaprojektuj i </w:t>
      </w:r>
      <w:r w:rsidRPr="00BA7C99">
        <w:rPr>
          <w:rFonts w:ascii="Cambria" w:hAnsi="Cambria"/>
          <w:b/>
          <w:sz w:val="20"/>
          <w:szCs w:val="20"/>
        </w:rPr>
        <w:t>wybuduj)</w:t>
      </w:r>
    </w:p>
    <w:bookmarkEnd w:id="20"/>
    <w:p w14:paraId="4DD03E0A" w14:textId="77777777" w:rsidR="00FE3615" w:rsidRDefault="00FE3615" w:rsidP="00CC1D5F">
      <w:pPr>
        <w:spacing w:line="276" w:lineRule="auto"/>
        <w:jc w:val="center"/>
        <w:rPr>
          <w:rFonts w:ascii="Cambria" w:hAnsi="Cambria" w:cs="Calibri"/>
          <w:b/>
          <w:sz w:val="20"/>
          <w:szCs w:val="20"/>
        </w:rPr>
      </w:pPr>
    </w:p>
    <w:p w14:paraId="7DDFA390" w14:textId="676FF9D5"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1</w:t>
      </w:r>
    </w:p>
    <w:p w14:paraId="0792D1BD"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Przedmiot i termin gwarancji</w:t>
      </w:r>
    </w:p>
    <w:p w14:paraId="2684EE0B" w14:textId="724B2484" w:rsidR="00CC1D5F" w:rsidRPr="008C2AF1" w:rsidRDefault="00CC1D5F" w:rsidP="00CD13E0">
      <w:pPr>
        <w:pStyle w:val="Akapitzlist"/>
        <w:numPr>
          <w:ilvl w:val="3"/>
          <w:numId w:val="42"/>
        </w:numPr>
        <w:spacing w:line="276" w:lineRule="auto"/>
        <w:ind w:left="284"/>
        <w:jc w:val="both"/>
        <w:rPr>
          <w:rFonts w:ascii="Cambria" w:hAnsi="Cambria" w:cs="Calibri"/>
          <w:sz w:val="20"/>
          <w:szCs w:val="20"/>
        </w:rPr>
      </w:pPr>
      <w:r w:rsidRPr="008C2AF1">
        <w:rPr>
          <w:rFonts w:ascii="Cambria" w:hAnsi="Cambria" w:cs="Calibri"/>
          <w:sz w:val="20"/>
          <w:szCs w:val="20"/>
        </w:rPr>
        <w:t>Gwarant odpowiada wobec Zamawiającego z tytułu niniejszej Karty Gwarancyjnej za cały Przedmiot umowy, w tym także za części realizowane przez podwykonawców.</w:t>
      </w:r>
    </w:p>
    <w:p w14:paraId="54ACE02E" w14:textId="75149D42" w:rsidR="00CC1D5F" w:rsidRPr="008C2AF1" w:rsidRDefault="00CC1D5F" w:rsidP="00CD13E0">
      <w:pPr>
        <w:pStyle w:val="Akapitzlist"/>
        <w:numPr>
          <w:ilvl w:val="0"/>
          <w:numId w:val="42"/>
        </w:numPr>
        <w:spacing w:line="276" w:lineRule="auto"/>
        <w:ind w:left="284"/>
        <w:jc w:val="both"/>
        <w:rPr>
          <w:rFonts w:ascii="Cambria" w:hAnsi="Cambria" w:cs="Calibri"/>
          <w:sz w:val="20"/>
          <w:szCs w:val="20"/>
        </w:rPr>
      </w:pPr>
      <w:r w:rsidRPr="008C2AF1">
        <w:rPr>
          <w:rFonts w:ascii="Cambria" w:hAnsi="Cambria" w:cs="Calibri"/>
          <w:sz w:val="20"/>
          <w:szCs w:val="20"/>
        </w:rPr>
        <w:t>W okresie gwarancji Wykonawca obowiązany jest do nieodpłatnego usuwania wad ujawnionych po odbiorze końcowym</w:t>
      </w:r>
    </w:p>
    <w:p w14:paraId="072129CB" w14:textId="0FBE25C2" w:rsidR="00CC1D5F" w:rsidRPr="008C2AF1" w:rsidRDefault="00CC1D5F" w:rsidP="00CD13E0">
      <w:pPr>
        <w:pStyle w:val="Akapitzlist"/>
        <w:numPr>
          <w:ilvl w:val="0"/>
          <w:numId w:val="42"/>
        </w:numPr>
        <w:spacing w:line="276" w:lineRule="auto"/>
        <w:ind w:left="284"/>
        <w:jc w:val="both"/>
        <w:rPr>
          <w:rFonts w:ascii="Cambria" w:hAnsi="Cambria" w:cs="Calibri"/>
          <w:sz w:val="20"/>
          <w:szCs w:val="20"/>
        </w:rPr>
      </w:pPr>
      <w:r w:rsidRPr="008C2AF1">
        <w:rPr>
          <w:rFonts w:ascii="Cambria" w:hAnsi="Cambria" w:cs="Calibri"/>
          <w:sz w:val="20"/>
          <w:szCs w:val="20"/>
        </w:rPr>
        <w:t>Gwarant jest odpowiedzialny wobec Zamawiającego za realizację wszystkich zobowiązań powstałych w wyniku wykonanej umowy.</w:t>
      </w:r>
    </w:p>
    <w:p w14:paraId="1E4D057F" w14:textId="7A19595B" w:rsidR="00CC1D5F" w:rsidRPr="008C2AF1" w:rsidRDefault="00CC1D5F" w:rsidP="00CD13E0">
      <w:pPr>
        <w:pStyle w:val="Akapitzlist"/>
        <w:numPr>
          <w:ilvl w:val="0"/>
          <w:numId w:val="42"/>
        </w:numPr>
        <w:spacing w:line="276" w:lineRule="auto"/>
        <w:ind w:left="284"/>
        <w:jc w:val="both"/>
        <w:rPr>
          <w:rFonts w:ascii="Cambria" w:hAnsi="Cambria" w:cs="Calibri"/>
          <w:sz w:val="20"/>
          <w:szCs w:val="20"/>
        </w:rPr>
      </w:pPr>
      <w:r w:rsidRPr="008C2AF1">
        <w:rPr>
          <w:rFonts w:ascii="Cambria" w:hAnsi="Cambria" w:cs="Calibri"/>
          <w:sz w:val="20"/>
          <w:szCs w:val="20"/>
        </w:rPr>
        <w:t>Ilekroć w niniejszej Karcie Gwarancyjnej jest mowa o wadzie należy przez to rozumieć wadę fizyczną, o której mowa w art. 556</w:t>
      </w:r>
      <w:r w:rsidRPr="008C2AF1">
        <w:rPr>
          <w:rFonts w:ascii="Cambria" w:hAnsi="Cambria" w:cs="Calibri"/>
          <w:sz w:val="20"/>
          <w:szCs w:val="20"/>
          <w:vertAlign w:val="superscript"/>
        </w:rPr>
        <w:t>1</w:t>
      </w:r>
      <w:r w:rsidRPr="008C2AF1">
        <w:rPr>
          <w:rFonts w:ascii="Cambria" w:hAnsi="Cambria" w:cs="Calibri"/>
          <w:sz w:val="20"/>
          <w:szCs w:val="20"/>
        </w:rPr>
        <w:t xml:space="preserve"> § 1 k.c.</w:t>
      </w:r>
    </w:p>
    <w:p w14:paraId="0BD8AE2F" w14:textId="09D09FE2" w:rsidR="00CC1D5F" w:rsidRPr="008C2AF1" w:rsidRDefault="00CC1D5F" w:rsidP="00CD13E0">
      <w:pPr>
        <w:pStyle w:val="Akapitzlist"/>
        <w:numPr>
          <w:ilvl w:val="0"/>
          <w:numId w:val="42"/>
        </w:numPr>
        <w:spacing w:line="276" w:lineRule="auto"/>
        <w:ind w:left="284"/>
        <w:jc w:val="both"/>
        <w:rPr>
          <w:rFonts w:ascii="Cambria" w:hAnsi="Cambria" w:cs="Calibri"/>
          <w:b/>
          <w:sz w:val="20"/>
          <w:szCs w:val="20"/>
        </w:rPr>
      </w:pPr>
      <w:r w:rsidRPr="008C2AF1">
        <w:rPr>
          <w:rFonts w:ascii="Cambria" w:hAnsi="Cambria" w:cs="Calibri"/>
          <w:sz w:val="20"/>
          <w:szCs w:val="20"/>
        </w:rPr>
        <w:t xml:space="preserve">Okres gwarancji wynosi </w:t>
      </w:r>
      <w:r w:rsidRPr="008C2AF1">
        <w:rPr>
          <w:rFonts w:ascii="Cambria" w:hAnsi="Cambria" w:cs="Calibri"/>
          <w:b/>
          <w:sz w:val="20"/>
          <w:szCs w:val="20"/>
        </w:rPr>
        <w:t>…. miesięcy</w:t>
      </w:r>
      <w:r w:rsidRPr="008C2AF1">
        <w:rPr>
          <w:rFonts w:ascii="Cambria" w:hAnsi="Cambria" w:cs="Calibri"/>
          <w:sz w:val="20"/>
          <w:szCs w:val="20"/>
        </w:rPr>
        <w:t>, licząc od dnia odbioru końcowego.</w:t>
      </w:r>
    </w:p>
    <w:p w14:paraId="129EFAC6"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2</w:t>
      </w:r>
    </w:p>
    <w:p w14:paraId="78072C28"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Obowiązki i uprawnienia stron</w:t>
      </w:r>
    </w:p>
    <w:p w14:paraId="4635FD81"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14:paraId="204B2B30"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14:paraId="7EC4846F"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14:paraId="541998C6"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14:paraId="7506C6E8" w14:textId="56125F96"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d) żądania od Gwaranta odszkodowania za nieterminowe usunięcia wad lub wymiany rzeczy na wolną od wad  w wysokości przewyższającej kwotę kary umownej, o której mowa w § 2</w:t>
      </w:r>
      <w:r w:rsidR="00615895">
        <w:rPr>
          <w:rFonts w:ascii="Cambria" w:hAnsi="Cambria" w:cs="Calibri"/>
          <w:sz w:val="20"/>
          <w:szCs w:val="20"/>
        </w:rPr>
        <w:t>1</w:t>
      </w:r>
      <w:r w:rsidRPr="00D271A8">
        <w:rPr>
          <w:rFonts w:ascii="Cambria" w:hAnsi="Cambria" w:cs="Calibri"/>
          <w:sz w:val="20"/>
          <w:szCs w:val="20"/>
        </w:rPr>
        <w:t xml:space="preserve"> ust.1  pkt. 7) umowy</w:t>
      </w:r>
    </w:p>
    <w:p w14:paraId="2009B076"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14:paraId="2EC37436"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3. Nie podlegają z tytułu gwarancji wady powstałe na skutek:</w:t>
      </w:r>
    </w:p>
    <w:p w14:paraId="1B4E1130"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14:paraId="1CF6228D"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 xml:space="preserve">b) normalnego zużycia budowli lub jego części </w:t>
      </w:r>
    </w:p>
    <w:p w14:paraId="299832F9"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c) szkód wynikłych z winy Użytkownika.</w:t>
      </w:r>
    </w:p>
    <w:p w14:paraId="4EE83354" w14:textId="77777777" w:rsidR="00CC1D5F" w:rsidRPr="00D271A8" w:rsidRDefault="00CC1D5F" w:rsidP="00CC1D5F">
      <w:pPr>
        <w:spacing w:line="276" w:lineRule="auto"/>
        <w:jc w:val="both"/>
        <w:rPr>
          <w:rFonts w:ascii="Cambria" w:hAnsi="Cambria" w:cs="Calibri"/>
          <w:sz w:val="20"/>
          <w:szCs w:val="20"/>
        </w:rPr>
      </w:pPr>
      <w:r w:rsidRPr="00D271A8">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3D05F22F" w14:textId="77777777" w:rsidR="00CC1D5F" w:rsidRPr="00D271A8" w:rsidRDefault="00CC1D5F" w:rsidP="00CC1D5F">
      <w:pPr>
        <w:spacing w:line="276" w:lineRule="auto"/>
        <w:jc w:val="both"/>
        <w:rPr>
          <w:rFonts w:ascii="Cambria" w:hAnsi="Cambria" w:cs="Calibri"/>
          <w:b/>
          <w:sz w:val="20"/>
          <w:szCs w:val="20"/>
        </w:rPr>
      </w:pPr>
      <w:r w:rsidRPr="00D271A8">
        <w:rPr>
          <w:rFonts w:ascii="Cambria" w:hAnsi="Cambria" w:cs="Calibri"/>
          <w:sz w:val="20"/>
          <w:szCs w:val="20"/>
        </w:rPr>
        <w:t>5. Wykonawca jest odpowiedzialny za wszelkie szkody i straty, które spowodował w czasie prac nad usuwaniem wad.</w:t>
      </w:r>
    </w:p>
    <w:p w14:paraId="2828D8A8"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3</w:t>
      </w:r>
    </w:p>
    <w:p w14:paraId="420C67DE"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Przeglądy gwarancyjne</w:t>
      </w:r>
    </w:p>
    <w:p w14:paraId="70F98A62" w14:textId="71E45A12" w:rsidR="00CC1D5F" w:rsidRPr="008C2AF1" w:rsidRDefault="00CC1D5F" w:rsidP="00CD13E0">
      <w:pPr>
        <w:pStyle w:val="Akapitzlist"/>
        <w:numPr>
          <w:ilvl w:val="3"/>
          <w:numId w:val="42"/>
        </w:numPr>
        <w:spacing w:line="276" w:lineRule="auto"/>
        <w:ind w:left="284"/>
        <w:jc w:val="both"/>
        <w:rPr>
          <w:rFonts w:ascii="Cambria" w:hAnsi="Cambria" w:cs="Calibri"/>
          <w:sz w:val="20"/>
          <w:szCs w:val="20"/>
        </w:rPr>
      </w:pPr>
      <w:r w:rsidRPr="008C2AF1">
        <w:rPr>
          <w:rFonts w:ascii="Cambria" w:hAnsi="Cambria" w:cs="Calibri"/>
          <w:sz w:val="20"/>
          <w:szCs w:val="20"/>
        </w:rPr>
        <w:t>Komisyjne przeglądy gwarancyjne odbywać się będą w połowie okresu gwarancji i na koniec ostatniego miesiąca obowiązywania niniejszej gwarancji.</w:t>
      </w:r>
    </w:p>
    <w:p w14:paraId="303ED088" w14:textId="7B831EBD" w:rsidR="00CC1D5F" w:rsidRPr="008C2AF1" w:rsidRDefault="00CC1D5F" w:rsidP="00CD13E0">
      <w:pPr>
        <w:pStyle w:val="Akapitzlist"/>
        <w:numPr>
          <w:ilvl w:val="0"/>
          <w:numId w:val="42"/>
        </w:numPr>
        <w:spacing w:line="276" w:lineRule="auto"/>
        <w:ind w:left="284"/>
        <w:jc w:val="both"/>
        <w:rPr>
          <w:rFonts w:ascii="Cambria" w:hAnsi="Cambria" w:cs="Calibri"/>
          <w:sz w:val="20"/>
          <w:szCs w:val="20"/>
        </w:rPr>
      </w:pPr>
      <w:r w:rsidRPr="008C2AF1">
        <w:rPr>
          <w:rFonts w:ascii="Cambria" w:hAnsi="Cambria" w:cs="Calibri"/>
          <w:sz w:val="20"/>
          <w:szCs w:val="20"/>
        </w:rPr>
        <w:t>Datę, godzinę i miejsce dokonania przeglądu gwarancyjnego wyznacza Zamawiający, zawiadamiając o nim Gwaranta na piśmie z co najmniej 14 dniowym wyprzedzeniem.</w:t>
      </w:r>
    </w:p>
    <w:p w14:paraId="74D2BFDA" w14:textId="113B4D0A" w:rsidR="00CC1D5F" w:rsidRPr="008C2AF1" w:rsidRDefault="00CC1D5F" w:rsidP="00CD13E0">
      <w:pPr>
        <w:pStyle w:val="Akapitzlist"/>
        <w:numPr>
          <w:ilvl w:val="0"/>
          <w:numId w:val="42"/>
        </w:numPr>
        <w:spacing w:line="276" w:lineRule="auto"/>
        <w:ind w:left="284"/>
        <w:jc w:val="both"/>
        <w:rPr>
          <w:rFonts w:ascii="Cambria" w:hAnsi="Cambria" w:cs="Calibri"/>
          <w:sz w:val="20"/>
          <w:szCs w:val="20"/>
        </w:rPr>
      </w:pPr>
      <w:r w:rsidRPr="008C2AF1">
        <w:rPr>
          <w:rFonts w:ascii="Cambria" w:hAnsi="Cambria" w:cs="Calibri"/>
          <w:sz w:val="20"/>
          <w:szCs w:val="20"/>
        </w:rPr>
        <w:t>W skład komisji przeglądowej będą wchodziły osoby wyznaczone przez Zamawiającego oraz co najmniej 1 osoba wyznaczone przez Gwaranta.</w:t>
      </w:r>
    </w:p>
    <w:p w14:paraId="54171537" w14:textId="4BAE63F0" w:rsidR="00CC1D5F" w:rsidRPr="008C2AF1" w:rsidRDefault="00CC1D5F" w:rsidP="00CD13E0">
      <w:pPr>
        <w:pStyle w:val="Akapitzlist"/>
        <w:numPr>
          <w:ilvl w:val="0"/>
          <w:numId w:val="42"/>
        </w:numPr>
        <w:spacing w:line="276" w:lineRule="auto"/>
        <w:ind w:left="284"/>
        <w:jc w:val="both"/>
        <w:rPr>
          <w:rFonts w:ascii="Cambria" w:hAnsi="Cambria" w:cs="Calibri"/>
          <w:sz w:val="20"/>
          <w:szCs w:val="20"/>
        </w:rPr>
      </w:pPr>
      <w:r w:rsidRPr="008C2AF1">
        <w:rPr>
          <w:rFonts w:ascii="Cambria" w:hAnsi="Cambria" w:cs="Calibri"/>
          <w:sz w:val="20"/>
          <w:szCs w:val="20"/>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495C51C" w14:textId="53311AA7" w:rsidR="00CC1D5F" w:rsidRPr="008C2AF1" w:rsidRDefault="00CC1D5F" w:rsidP="00CD13E0">
      <w:pPr>
        <w:pStyle w:val="Akapitzlist"/>
        <w:numPr>
          <w:ilvl w:val="0"/>
          <w:numId w:val="42"/>
        </w:numPr>
        <w:spacing w:line="276" w:lineRule="auto"/>
        <w:ind w:left="284"/>
        <w:jc w:val="both"/>
        <w:rPr>
          <w:rFonts w:ascii="Cambria" w:hAnsi="Cambria" w:cs="Calibri"/>
          <w:sz w:val="20"/>
          <w:szCs w:val="20"/>
        </w:rPr>
      </w:pPr>
      <w:r w:rsidRPr="008C2AF1">
        <w:rPr>
          <w:rFonts w:ascii="Cambria" w:hAnsi="Cambria" w:cs="Calibri"/>
          <w:sz w:val="20"/>
          <w:szCs w:val="20"/>
        </w:rPr>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50B78CC0"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4</w:t>
      </w:r>
    </w:p>
    <w:p w14:paraId="2C9F89D4"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Wezwanie do usunięcia wady i tryby usuwania wad</w:t>
      </w:r>
    </w:p>
    <w:p w14:paraId="7F7748F4" w14:textId="77777777" w:rsidR="00CC1D5F" w:rsidRPr="00D271A8" w:rsidRDefault="00CC1D5F" w:rsidP="00CD13E0">
      <w:pPr>
        <w:numPr>
          <w:ilvl w:val="0"/>
          <w:numId w:val="52"/>
        </w:numPr>
        <w:suppressAutoHyphens/>
        <w:spacing w:line="276" w:lineRule="auto"/>
        <w:ind w:left="284" w:hanging="284"/>
        <w:jc w:val="both"/>
        <w:rPr>
          <w:rFonts w:ascii="Cambria" w:eastAsia="Times New Roman" w:hAnsi="Cambria" w:cs="Calibri"/>
          <w:sz w:val="20"/>
          <w:szCs w:val="20"/>
          <w:lang w:eastAsia="pl-PL"/>
        </w:rPr>
      </w:pPr>
      <w:r w:rsidRPr="00D271A8">
        <w:rPr>
          <w:rFonts w:ascii="Cambria" w:eastAsia="Times New Roman"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1E36A8A9" w14:textId="77777777" w:rsidR="00CC1D5F" w:rsidRPr="00D271A8" w:rsidRDefault="00CC1D5F" w:rsidP="00CD13E0">
      <w:pPr>
        <w:numPr>
          <w:ilvl w:val="0"/>
          <w:numId w:val="52"/>
        </w:numPr>
        <w:suppressAutoHyphens/>
        <w:spacing w:line="276" w:lineRule="auto"/>
        <w:ind w:left="284" w:hanging="284"/>
        <w:jc w:val="both"/>
        <w:rPr>
          <w:rFonts w:ascii="Cambria" w:eastAsia="Times New Roman" w:hAnsi="Cambria" w:cs="Calibri"/>
          <w:sz w:val="20"/>
          <w:szCs w:val="20"/>
          <w:lang w:eastAsia="pl-PL"/>
        </w:rPr>
      </w:pPr>
      <w:r w:rsidRPr="00D271A8">
        <w:rPr>
          <w:rFonts w:ascii="Cambria" w:eastAsia="Times New Roman" w:hAnsi="Cambria" w:cs="Calibri"/>
          <w:sz w:val="20"/>
          <w:szCs w:val="20"/>
          <w:lang w:eastAsia="pl-PL"/>
        </w:rPr>
        <w:t xml:space="preserve">W przypadku stwierdzenia istnienia wady obciążającej </w:t>
      </w:r>
      <w:r w:rsidRPr="00D271A8">
        <w:rPr>
          <w:rFonts w:ascii="Cambria" w:eastAsia="Times New Roman" w:hAnsi="Cambria" w:cs="Calibri"/>
          <w:b/>
          <w:bCs/>
          <w:sz w:val="20"/>
          <w:szCs w:val="20"/>
          <w:lang w:eastAsia="pl-PL"/>
        </w:rPr>
        <w:t>Gwaranta</w:t>
      </w:r>
      <w:r w:rsidRPr="00D271A8">
        <w:rPr>
          <w:rFonts w:ascii="Cambria" w:eastAsia="Times New Roman" w:hAnsi="Cambria" w:cs="Calibri"/>
          <w:sz w:val="20"/>
          <w:szCs w:val="20"/>
          <w:lang w:eastAsia="pl-PL"/>
        </w:rPr>
        <w:t xml:space="preserve">, </w:t>
      </w:r>
      <w:r w:rsidRPr="00D271A8">
        <w:rPr>
          <w:rFonts w:ascii="Cambria" w:eastAsia="Times New Roman" w:hAnsi="Cambria" w:cs="Calibri"/>
          <w:b/>
          <w:bCs/>
          <w:sz w:val="20"/>
          <w:szCs w:val="20"/>
          <w:lang w:eastAsia="pl-PL"/>
        </w:rPr>
        <w:t>Zamawiający</w:t>
      </w:r>
      <w:r w:rsidRPr="00D271A8">
        <w:rPr>
          <w:rFonts w:ascii="Cambria" w:eastAsia="Times New Roman" w:hAnsi="Cambria" w:cs="Calibri"/>
          <w:sz w:val="20"/>
          <w:szCs w:val="20"/>
          <w:lang w:eastAsia="pl-PL"/>
        </w:rPr>
        <w:t xml:space="preserve"> wyznacza </w:t>
      </w:r>
      <w:r w:rsidRPr="00D271A8">
        <w:rPr>
          <w:rFonts w:ascii="Cambria" w:eastAsia="Times New Roman" w:hAnsi="Cambria" w:cs="Calibri"/>
          <w:b/>
          <w:bCs/>
          <w:sz w:val="20"/>
          <w:szCs w:val="20"/>
          <w:lang w:eastAsia="pl-PL"/>
        </w:rPr>
        <w:t>Gwarantowi</w:t>
      </w:r>
      <w:r w:rsidRPr="00D271A8">
        <w:rPr>
          <w:rFonts w:ascii="Cambria" w:eastAsia="Times New Roman" w:hAnsi="Cambria" w:cs="Calibri"/>
          <w:sz w:val="20"/>
          <w:szCs w:val="20"/>
          <w:lang w:eastAsia="pl-PL"/>
        </w:rPr>
        <w:t xml:space="preserve"> odpowiedni termin na jej usunięcie. Usunięcie wady stwierdza się protokolarnie</w:t>
      </w:r>
    </w:p>
    <w:p w14:paraId="7743D840" w14:textId="77777777" w:rsidR="00DA20F7" w:rsidRPr="00DA20F7" w:rsidRDefault="00CC1D5F" w:rsidP="00CD13E0">
      <w:pPr>
        <w:numPr>
          <w:ilvl w:val="0"/>
          <w:numId w:val="52"/>
        </w:numPr>
        <w:suppressAutoHyphens/>
        <w:spacing w:line="276" w:lineRule="auto"/>
        <w:ind w:left="284" w:hanging="284"/>
        <w:jc w:val="both"/>
        <w:rPr>
          <w:rFonts w:ascii="Cambria" w:eastAsia="Times New Roman" w:hAnsi="Cambria" w:cs="Calibri"/>
          <w:sz w:val="20"/>
          <w:szCs w:val="20"/>
          <w:lang w:eastAsia="pl-PL"/>
        </w:rPr>
      </w:pPr>
      <w:r w:rsidRPr="00D271A8">
        <w:rPr>
          <w:rFonts w:ascii="Cambria" w:eastAsia="Times New Roman" w:hAnsi="Cambria" w:cs="Calibri"/>
          <w:sz w:val="20"/>
          <w:szCs w:val="20"/>
          <w:lang w:eastAsia="pl-PL"/>
        </w:rPr>
        <w:t xml:space="preserve">W razie nie usunięcia, przez  Gwaranta , w wyznaczonym przez Zamawiającego terminie ujawnionych wad wykonanych robót, </w:t>
      </w:r>
      <w:r w:rsidRPr="00D271A8">
        <w:rPr>
          <w:rFonts w:ascii="Cambria" w:eastAsia="Times New Roman" w:hAnsi="Cambria" w:cs="Calibri"/>
          <w:b/>
          <w:bCs/>
          <w:sz w:val="20"/>
          <w:szCs w:val="20"/>
          <w:lang w:eastAsia="pl-PL"/>
        </w:rPr>
        <w:t>Zamawiający</w:t>
      </w:r>
      <w:r w:rsidRPr="00D271A8">
        <w:rPr>
          <w:rFonts w:ascii="Cambria" w:eastAsia="Times New Roman" w:hAnsi="Cambria" w:cs="Calibri"/>
          <w:sz w:val="20"/>
          <w:szCs w:val="20"/>
          <w:lang w:eastAsia="pl-PL"/>
        </w:rPr>
        <w:t xml:space="preserve"> może zlecić ich usunięcie osobie trzeciej na koszt i ryzyko </w:t>
      </w:r>
      <w:r w:rsidRPr="00D271A8">
        <w:rPr>
          <w:rFonts w:ascii="Cambria" w:eastAsia="Times New Roman" w:hAnsi="Cambria" w:cs="Calibri"/>
          <w:b/>
          <w:bCs/>
          <w:sz w:val="20"/>
          <w:szCs w:val="20"/>
          <w:lang w:eastAsia="pl-PL"/>
        </w:rPr>
        <w:t>Gwaranta.</w:t>
      </w:r>
    </w:p>
    <w:p w14:paraId="57A02F7C" w14:textId="77777777" w:rsidR="00DA20F7" w:rsidRDefault="00CC1D5F" w:rsidP="00CD13E0">
      <w:pPr>
        <w:numPr>
          <w:ilvl w:val="0"/>
          <w:numId w:val="52"/>
        </w:numPr>
        <w:suppressAutoHyphens/>
        <w:spacing w:line="276" w:lineRule="auto"/>
        <w:ind w:left="284" w:hanging="284"/>
        <w:jc w:val="both"/>
        <w:rPr>
          <w:rFonts w:ascii="Cambria" w:eastAsia="Times New Roman" w:hAnsi="Cambria" w:cs="Calibri"/>
          <w:sz w:val="20"/>
          <w:szCs w:val="20"/>
          <w:lang w:eastAsia="pl-PL"/>
        </w:rPr>
      </w:pPr>
      <w:r w:rsidRPr="00DA20F7">
        <w:rPr>
          <w:rFonts w:ascii="Cambria" w:hAnsi="Cambria" w:cs="Calibri"/>
          <w:sz w:val="20"/>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4D9255E9" w14:textId="068C8392" w:rsidR="00CC1D5F" w:rsidRPr="00DA20F7" w:rsidRDefault="00CC1D5F" w:rsidP="00CD13E0">
      <w:pPr>
        <w:numPr>
          <w:ilvl w:val="0"/>
          <w:numId w:val="52"/>
        </w:numPr>
        <w:suppressAutoHyphens/>
        <w:spacing w:line="276" w:lineRule="auto"/>
        <w:ind w:left="284" w:hanging="284"/>
        <w:jc w:val="both"/>
        <w:rPr>
          <w:rFonts w:ascii="Cambria" w:eastAsia="Times New Roman" w:hAnsi="Cambria" w:cs="Calibri"/>
          <w:sz w:val="20"/>
          <w:szCs w:val="20"/>
          <w:lang w:eastAsia="pl-PL"/>
        </w:rPr>
      </w:pPr>
      <w:r w:rsidRPr="00DA20F7">
        <w:rPr>
          <w:rFonts w:ascii="Cambria" w:hAnsi="Cambria" w:cs="Calibri"/>
          <w:sz w:val="20"/>
          <w:szCs w:val="20"/>
        </w:rPr>
        <w:t>Terminy do wykonania napraw gwarancyjnych lub dostarczenia rzeczy wolnych od wad mogą zostać wydłużone w szczególnie uzasadnionych przypadkach po wyrażeniu pisemnej zgody Zamawiającego.</w:t>
      </w:r>
    </w:p>
    <w:p w14:paraId="01F6B78C"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5</w:t>
      </w:r>
    </w:p>
    <w:p w14:paraId="70EC188C"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Komunikacja</w:t>
      </w:r>
    </w:p>
    <w:p w14:paraId="7082E138" w14:textId="77777777" w:rsidR="008C2AF1" w:rsidRDefault="00CC1D5F" w:rsidP="00CD13E0">
      <w:pPr>
        <w:pStyle w:val="Akapitzlist"/>
        <w:numPr>
          <w:ilvl w:val="3"/>
          <w:numId w:val="42"/>
        </w:numPr>
        <w:spacing w:line="276" w:lineRule="auto"/>
        <w:ind w:left="284" w:hanging="284"/>
        <w:jc w:val="both"/>
        <w:rPr>
          <w:rFonts w:ascii="Cambria" w:hAnsi="Cambria" w:cs="Calibri"/>
          <w:sz w:val="20"/>
          <w:szCs w:val="20"/>
        </w:rPr>
      </w:pPr>
      <w:r w:rsidRPr="00DA20F7">
        <w:rPr>
          <w:rFonts w:ascii="Cambria" w:hAnsi="Cambria" w:cs="Calibri"/>
          <w:sz w:val="20"/>
          <w:szCs w:val="20"/>
        </w:rPr>
        <w:t>Wszelka komunikacja pomiędzy stronami wymaga zachowania formy pisemnej.</w:t>
      </w:r>
    </w:p>
    <w:p w14:paraId="2D2ACC08" w14:textId="77777777" w:rsidR="00A40B8A" w:rsidRDefault="00CC1D5F" w:rsidP="00CD13E0">
      <w:pPr>
        <w:pStyle w:val="Akapitzlist"/>
        <w:numPr>
          <w:ilvl w:val="3"/>
          <w:numId w:val="42"/>
        </w:numPr>
        <w:spacing w:line="276" w:lineRule="auto"/>
        <w:ind w:left="284" w:hanging="284"/>
        <w:jc w:val="both"/>
        <w:rPr>
          <w:rFonts w:ascii="Cambria" w:hAnsi="Cambria" w:cs="Calibri"/>
          <w:sz w:val="20"/>
          <w:szCs w:val="20"/>
        </w:rPr>
      </w:pPr>
      <w:r w:rsidRPr="008C2AF1">
        <w:rPr>
          <w:rFonts w:ascii="Cambria" w:hAnsi="Cambria" w:cs="Calibri"/>
          <w:sz w:val="20"/>
          <w:szCs w:val="20"/>
        </w:rPr>
        <w:t xml:space="preserve">Wszelkie pisma skierowane do Gwaranta należy wysyłać na adres: </w:t>
      </w:r>
      <w:r w:rsidRPr="008C2AF1">
        <w:rPr>
          <w:rFonts w:ascii="Cambria" w:hAnsi="Cambria" w:cs="Calibri"/>
          <w:b/>
          <w:sz w:val="20"/>
          <w:szCs w:val="20"/>
          <w:u w:val="single"/>
        </w:rPr>
        <w:t>[adres Wykonawcy</w:t>
      </w:r>
      <w:r w:rsidRPr="008C2AF1">
        <w:rPr>
          <w:rFonts w:ascii="Cambria" w:hAnsi="Cambria" w:cs="Calibri"/>
          <w:sz w:val="20"/>
          <w:szCs w:val="20"/>
        </w:rPr>
        <w:t>]</w:t>
      </w:r>
    </w:p>
    <w:p w14:paraId="1D17A5D2" w14:textId="1F37DF00" w:rsidR="008C2AF1" w:rsidRPr="00A40B8A" w:rsidRDefault="00CC1D5F" w:rsidP="00CD13E0">
      <w:pPr>
        <w:pStyle w:val="Akapitzlist"/>
        <w:numPr>
          <w:ilvl w:val="3"/>
          <w:numId w:val="42"/>
        </w:numPr>
        <w:tabs>
          <w:tab w:val="left" w:pos="0"/>
        </w:tabs>
        <w:spacing w:line="276" w:lineRule="auto"/>
        <w:ind w:left="284" w:hanging="284"/>
        <w:jc w:val="both"/>
        <w:rPr>
          <w:rFonts w:ascii="Cambria" w:hAnsi="Cambria" w:cs="Calibri"/>
          <w:sz w:val="20"/>
          <w:szCs w:val="20"/>
        </w:rPr>
      </w:pPr>
      <w:r w:rsidRPr="00A40B8A">
        <w:rPr>
          <w:rFonts w:ascii="Cambria" w:hAnsi="Cambria" w:cs="Calibri"/>
          <w:sz w:val="20"/>
          <w:szCs w:val="20"/>
        </w:rPr>
        <w:t>Wszelkie pisma skierowane do Zamawiającego należy wysyłać na adres:</w:t>
      </w:r>
      <w:r w:rsidRPr="00A40B8A">
        <w:rPr>
          <w:rFonts w:ascii="Cambria" w:hAnsi="Cambria" w:cs="Calibri"/>
          <w:color w:val="FF0000"/>
          <w:sz w:val="20"/>
          <w:szCs w:val="20"/>
        </w:rPr>
        <w:t xml:space="preserve"> </w:t>
      </w:r>
      <w:bookmarkStart w:id="21" w:name="_Hlk108706762"/>
      <w:r w:rsidR="00A40B8A" w:rsidRPr="00A40B8A">
        <w:rPr>
          <w:rFonts w:ascii="Cambria" w:hAnsi="Cambria" w:cs="Calibri"/>
          <w:b/>
          <w:bCs/>
          <w:sz w:val="20"/>
          <w:szCs w:val="20"/>
        </w:rPr>
        <w:t>Gmina Iwaniska</w:t>
      </w:r>
      <w:r w:rsidR="00A40B8A">
        <w:rPr>
          <w:rFonts w:ascii="Cambria" w:hAnsi="Cambria" w:cs="Calibri"/>
          <w:b/>
          <w:bCs/>
          <w:sz w:val="20"/>
          <w:szCs w:val="20"/>
        </w:rPr>
        <w:t xml:space="preserve"> ul. </w:t>
      </w:r>
      <w:r w:rsidR="00A40B8A" w:rsidRPr="00A40B8A">
        <w:rPr>
          <w:rFonts w:ascii="Cambria" w:hAnsi="Cambria" w:cs="Calibri"/>
          <w:b/>
          <w:bCs/>
          <w:sz w:val="20"/>
          <w:szCs w:val="20"/>
        </w:rPr>
        <w:t>Rynek 3, 27-570 Iwaniska</w:t>
      </w:r>
      <w:r w:rsidR="00985D17" w:rsidRPr="00A40B8A">
        <w:rPr>
          <w:rFonts w:ascii="Cambria" w:hAnsi="Cambria" w:cs="Calibri"/>
          <w:b/>
          <w:sz w:val="20"/>
          <w:szCs w:val="20"/>
        </w:rPr>
        <w:t>.</w:t>
      </w:r>
      <w:r w:rsidR="00985D17" w:rsidRPr="00A40B8A">
        <w:rPr>
          <w:rFonts w:ascii="Cambria" w:hAnsi="Cambria" w:cs="Calibri"/>
          <w:color w:val="FF0000"/>
          <w:sz w:val="20"/>
          <w:szCs w:val="20"/>
        </w:rPr>
        <w:t xml:space="preserve"> </w:t>
      </w:r>
    </w:p>
    <w:bookmarkEnd w:id="21"/>
    <w:p w14:paraId="3672E319" w14:textId="77777777" w:rsidR="008C2AF1" w:rsidRDefault="00CC1D5F" w:rsidP="00CD13E0">
      <w:pPr>
        <w:pStyle w:val="Akapitzlist"/>
        <w:numPr>
          <w:ilvl w:val="3"/>
          <w:numId w:val="42"/>
        </w:numPr>
        <w:spacing w:line="276" w:lineRule="auto"/>
        <w:ind w:left="284" w:hanging="284"/>
        <w:jc w:val="both"/>
        <w:rPr>
          <w:rFonts w:ascii="Cambria" w:hAnsi="Cambria" w:cs="Calibri"/>
          <w:sz w:val="20"/>
          <w:szCs w:val="20"/>
        </w:rPr>
      </w:pPr>
      <w:r w:rsidRPr="008C2AF1">
        <w:rPr>
          <w:rFonts w:ascii="Cambria" w:hAnsi="Cambria" w:cs="Calibri"/>
          <w:sz w:val="20"/>
          <w:szCs w:val="20"/>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63235508" w14:textId="4F6D7D75" w:rsidR="00CC1D5F" w:rsidRPr="008C2AF1" w:rsidRDefault="00CC1D5F" w:rsidP="00CD13E0">
      <w:pPr>
        <w:pStyle w:val="Akapitzlist"/>
        <w:numPr>
          <w:ilvl w:val="3"/>
          <w:numId w:val="42"/>
        </w:numPr>
        <w:spacing w:line="276" w:lineRule="auto"/>
        <w:ind w:left="284" w:hanging="284"/>
        <w:jc w:val="both"/>
        <w:rPr>
          <w:rFonts w:ascii="Cambria" w:hAnsi="Cambria" w:cs="Calibri"/>
          <w:sz w:val="20"/>
          <w:szCs w:val="20"/>
        </w:rPr>
      </w:pPr>
      <w:r w:rsidRPr="008C2AF1">
        <w:rPr>
          <w:rFonts w:ascii="Cambria" w:hAnsi="Cambria" w:cs="Calibri"/>
          <w:sz w:val="20"/>
          <w:szCs w:val="20"/>
        </w:rPr>
        <w:t xml:space="preserve">Gwarant jest obowiązany w terminie 7 dni od daty złożenia wniosku o upadłość lub likwidację powiadomić na piśmie o tym fakcie Zamawiającego. </w:t>
      </w:r>
    </w:p>
    <w:p w14:paraId="36D038B0" w14:textId="77777777" w:rsidR="00BD2430" w:rsidRPr="00BD2430" w:rsidRDefault="00BD2430" w:rsidP="00BD2430">
      <w:pPr>
        <w:spacing w:line="276" w:lineRule="auto"/>
        <w:jc w:val="both"/>
        <w:rPr>
          <w:rFonts w:ascii="Cambria" w:hAnsi="Cambria" w:cs="Calibri"/>
          <w:b/>
          <w:sz w:val="20"/>
          <w:szCs w:val="20"/>
        </w:rPr>
      </w:pPr>
    </w:p>
    <w:p w14:paraId="5D81ECB2" w14:textId="77777777" w:rsidR="00CC1D5F" w:rsidRPr="00D271A8" w:rsidRDefault="00CC1D5F" w:rsidP="00CC1D5F">
      <w:pPr>
        <w:spacing w:line="276" w:lineRule="auto"/>
        <w:jc w:val="center"/>
        <w:rPr>
          <w:rFonts w:ascii="Cambria" w:hAnsi="Cambria" w:cs="Calibri"/>
          <w:b/>
          <w:sz w:val="20"/>
          <w:szCs w:val="20"/>
        </w:rPr>
      </w:pPr>
      <w:r w:rsidRPr="00D271A8">
        <w:rPr>
          <w:rFonts w:ascii="Cambria" w:hAnsi="Cambria" w:cs="Calibri"/>
          <w:b/>
          <w:sz w:val="20"/>
          <w:szCs w:val="20"/>
        </w:rPr>
        <w:t>§ 6</w:t>
      </w:r>
    </w:p>
    <w:p w14:paraId="5C624BDE" w14:textId="77777777" w:rsidR="00CC1D5F" w:rsidRPr="00D271A8" w:rsidRDefault="00CC1D5F" w:rsidP="00CC1D5F">
      <w:pPr>
        <w:spacing w:line="276" w:lineRule="auto"/>
        <w:jc w:val="center"/>
        <w:rPr>
          <w:rFonts w:ascii="Cambria" w:hAnsi="Cambria" w:cs="Calibri"/>
          <w:sz w:val="20"/>
          <w:szCs w:val="20"/>
        </w:rPr>
      </w:pPr>
      <w:r w:rsidRPr="00D271A8">
        <w:rPr>
          <w:rFonts w:ascii="Cambria" w:hAnsi="Cambria" w:cs="Calibri"/>
          <w:b/>
          <w:sz w:val="20"/>
          <w:szCs w:val="20"/>
        </w:rPr>
        <w:t>Postanowienia końcowe</w:t>
      </w:r>
    </w:p>
    <w:p w14:paraId="4205705F" w14:textId="0AC84629" w:rsidR="00CC1D5F" w:rsidRPr="007E462C" w:rsidRDefault="00CC1D5F" w:rsidP="00CD13E0">
      <w:pPr>
        <w:pStyle w:val="Akapitzlist"/>
        <w:numPr>
          <w:ilvl w:val="3"/>
          <w:numId w:val="43"/>
        </w:numPr>
        <w:spacing w:line="276" w:lineRule="auto"/>
        <w:ind w:left="284"/>
        <w:jc w:val="both"/>
        <w:rPr>
          <w:rFonts w:ascii="Cambria" w:hAnsi="Cambria" w:cs="Calibri"/>
          <w:sz w:val="20"/>
          <w:szCs w:val="20"/>
        </w:rPr>
      </w:pPr>
      <w:r w:rsidRPr="007E462C">
        <w:rPr>
          <w:rFonts w:ascii="Cambria" w:hAnsi="Cambria" w:cs="Calibri"/>
          <w:sz w:val="20"/>
          <w:szCs w:val="20"/>
        </w:rPr>
        <w:t>W sprawach nieuregulowanych zastosowanie mają odpowiednie przepisy prawa polskiego, w szczególności Kodeksu cywilnego</w:t>
      </w:r>
    </w:p>
    <w:p w14:paraId="65B4B57D" w14:textId="1710BBEC" w:rsidR="00CC1D5F" w:rsidRPr="007E462C" w:rsidRDefault="00CC1D5F" w:rsidP="00CD13E0">
      <w:pPr>
        <w:pStyle w:val="Akapitzlist"/>
        <w:numPr>
          <w:ilvl w:val="3"/>
          <w:numId w:val="43"/>
        </w:numPr>
        <w:spacing w:line="276" w:lineRule="auto"/>
        <w:ind w:left="284"/>
        <w:jc w:val="both"/>
        <w:rPr>
          <w:rFonts w:ascii="Cambria" w:hAnsi="Cambria" w:cs="Calibri"/>
          <w:sz w:val="20"/>
          <w:szCs w:val="20"/>
        </w:rPr>
      </w:pPr>
      <w:r w:rsidRPr="007E462C">
        <w:rPr>
          <w:rFonts w:ascii="Cambria" w:hAnsi="Cambria" w:cs="Calibri"/>
          <w:sz w:val="20"/>
          <w:szCs w:val="20"/>
        </w:rPr>
        <w:t>Integralną częścią niniejszej Karty Gwarancyjnej jest Umowa oraz inne dokumenty będące jej integralną częścią</w:t>
      </w:r>
    </w:p>
    <w:p w14:paraId="60A37977" w14:textId="48A6508D" w:rsidR="00CC1D5F" w:rsidRPr="007E462C" w:rsidRDefault="00CC1D5F" w:rsidP="00CD13E0">
      <w:pPr>
        <w:pStyle w:val="Akapitzlist"/>
        <w:numPr>
          <w:ilvl w:val="3"/>
          <w:numId w:val="43"/>
        </w:numPr>
        <w:spacing w:line="276" w:lineRule="auto"/>
        <w:ind w:left="284"/>
        <w:jc w:val="both"/>
        <w:rPr>
          <w:rFonts w:ascii="Cambria" w:hAnsi="Cambria" w:cs="Calibri"/>
          <w:sz w:val="20"/>
          <w:szCs w:val="20"/>
        </w:rPr>
      </w:pPr>
      <w:r w:rsidRPr="007E462C">
        <w:rPr>
          <w:rFonts w:ascii="Cambria" w:hAnsi="Cambria" w:cs="Calibri"/>
          <w:sz w:val="20"/>
          <w:szCs w:val="20"/>
        </w:rPr>
        <w:t>Wszelkie zmiany niniejszej Karty Gwarancyjnej wymagają formy pisemnej pod rygorem nieważności.</w:t>
      </w:r>
    </w:p>
    <w:p w14:paraId="7A77AA23" w14:textId="5D826D01" w:rsidR="00CC1D5F" w:rsidRPr="007E462C" w:rsidRDefault="00CC1D5F" w:rsidP="00CD13E0">
      <w:pPr>
        <w:pStyle w:val="Akapitzlist"/>
        <w:numPr>
          <w:ilvl w:val="3"/>
          <w:numId w:val="43"/>
        </w:numPr>
        <w:spacing w:line="276" w:lineRule="auto"/>
        <w:ind w:left="284"/>
        <w:jc w:val="both"/>
        <w:rPr>
          <w:rFonts w:ascii="Cambria" w:hAnsi="Cambria" w:cs="Calibri"/>
          <w:sz w:val="20"/>
          <w:szCs w:val="20"/>
        </w:rPr>
      </w:pPr>
      <w:r w:rsidRPr="007E462C">
        <w:rPr>
          <w:rFonts w:ascii="Cambria" w:hAnsi="Cambria" w:cs="Calibri"/>
          <w:sz w:val="20"/>
          <w:szCs w:val="20"/>
        </w:rPr>
        <w:t>Niniejszą Kartę Gwarancyjną sporządzono w trzech egzemplarzach na prawach oryginału, dwa egzemplarze dla Zamawiającego , jeden dla Gwaranta</w:t>
      </w:r>
      <w:r w:rsidR="007E462C" w:rsidRPr="007E462C">
        <w:rPr>
          <w:rFonts w:ascii="Cambria" w:hAnsi="Cambria" w:cs="Calibri"/>
          <w:sz w:val="20"/>
          <w:szCs w:val="20"/>
        </w:rPr>
        <w:t>.</w:t>
      </w:r>
    </w:p>
    <w:p w14:paraId="5BC6EDBC" w14:textId="77777777" w:rsidR="00CC1D5F" w:rsidRPr="00D271A8" w:rsidRDefault="00CC1D5F" w:rsidP="00CC1D5F">
      <w:pPr>
        <w:spacing w:line="276" w:lineRule="auto"/>
        <w:rPr>
          <w:rFonts w:ascii="Cambria" w:hAnsi="Cambria" w:cs="Calibri"/>
          <w:sz w:val="20"/>
          <w:szCs w:val="20"/>
        </w:rPr>
      </w:pPr>
    </w:p>
    <w:p w14:paraId="11E08464" w14:textId="77777777" w:rsidR="00AC22DC" w:rsidRDefault="00AC22DC" w:rsidP="00CC1D5F">
      <w:pPr>
        <w:spacing w:line="276" w:lineRule="auto"/>
        <w:rPr>
          <w:rFonts w:ascii="Cambria" w:hAnsi="Cambria" w:cs="Calibri"/>
          <w:sz w:val="20"/>
          <w:szCs w:val="20"/>
        </w:rPr>
      </w:pPr>
    </w:p>
    <w:p w14:paraId="799B2A39" w14:textId="602F4E6D" w:rsidR="00CC1D5F" w:rsidRPr="00D271A8" w:rsidRDefault="00CC1D5F" w:rsidP="00CC1D5F">
      <w:pPr>
        <w:spacing w:line="276" w:lineRule="auto"/>
        <w:rPr>
          <w:rFonts w:ascii="Cambria" w:hAnsi="Cambria" w:cs="Calibri"/>
          <w:sz w:val="20"/>
          <w:szCs w:val="20"/>
        </w:rPr>
      </w:pPr>
      <w:r w:rsidRPr="00D271A8">
        <w:rPr>
          <w:rFonts w:ascii="Cambria" w:hAnsi="Cambria" w:cs="Calibri"/>
          <w:sz w:val="20"/>
          <w:szCs w:val="20"/>
        </w:rPr>
        <w:t>Warunki gwarancji podpisali:</w:t>
      </w:r>
    </w:p>
    <w:p w14:paraId="50AFC03F" w14:textId="77777777" w:rsidR="00CC1D5F" w:rsidRPr="00D271A8" w:rsidRDefault="00CC1D5F" w:rsidP="00CC1D5F">
      <w:pPr>
        <w:spacing w:line="276" w:lineRule="auto"/>
        <w:rPr>
          <w:rFonts w:ascii="Cambria" w:hAnsi="Cambria" w:cs="Calibri"/>
          <w:sz w:val="20"/>
          <w:szCs w:val="20"/>
        </w:rPr>
      </w:pPr>
    </w:p>
    <w:p w14:paraId="016F0E54" w14:textId="77777777" w:rsidR="00CC1D5F" w:rsidRPr="00D271A8" w:rsidRDefault="00CC1D5F" w:rsidP="00CC1D5F">
      <w:pPr>
        <w:spacing w:line="276" w:lineRule="auto"/>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t xml:space="preserve"> Przyjmujący gwarancję </w:t>
      </w:r>
    </w:p>
    <w:p w14:paraId="1C854D09" w14:textId="3D6A8D6B" w:rsidR="00A759A2" w:rsidRDefault="00CC1D5F" w:rsidP="00CC1D5F">
      <w:pPr>
        <w:spacing w:line="276" w:lineRule="auto"/>
        <w:rPr>
          <w:rFonts w:ascii="Cambria" w:hAnsi="Cambria" w:cs="Calibri"/>
          <w:b/>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 xml:space="preserve"> </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 xml:space="preserve"> </w:t>
      </w:r>
      <w:r w:rsidRPr="00D271A8">
        <w:rPr>
          <w:rFonts w:ascii="Cambria" w:hAnsi="Cambria" w:cs="Calibri"/>
          <w:b/>
          <w:sz w:val="20"/>
          <w:szCs w:val="20"/>
        </w:rPr>
        <w:tab/>
        <w:t>Przedstawiciel Zamawiającego:</w:t>
      </w:r>
    </w:p>
    <w:p w14:paraId="30ADE485" w14:textId="77777777" w:rsidR="0054299D" w:rsidRPr="00C318AE" w:rsidRDefault="00A759A2" w:rsidP="0054299D">
      <w:pPr>
        <w:spacing w:line="276" w:lineRule="auto"/>
        <w:jc w:val="right"/>
        <w:rPr>
          <w:rFonts w:ascii="Cambria" w:hAnsi="Cambria"/>
          <w:sz w:val="20"/>
          <w:szCs w:val="20"/>
        </w:rPr>
      </w:pPr>
      <w:r>
        <w:rPr>
          <w:rFonts w:ascii="Cambria" w:hAnsi="Cambria" w:cs="Calibri"/>
          <w:b/>
          <w:sz w:val="20"/>
          <w:szCs w:val="20"/>
        </w:rPr>
        <w:br w:type="column"/>
      </w:r>
      <w:r w:rsidR="0054299D">
        <w:rPr>
          <w:rFonts w:ascii="Cambria" w:hAnsi="Cambria"/>
          <w:sz w:val="20"/>
          <w:szCs w:val="20"/>
        </w:rPr>
        <w:t>Iwaniska</w:t>
      </w:r>
      <w:r w:rsidR="0054299D" w:rsidRPr="00C318AE">
        <w:rPr>
          <w:rFonts w:ascii="Cambria" w:hAnsi="Cambria"/>
          <w:sz w:val="20"/>
          <w:szCs w:val="20"/>
        </w:rPr>
        <w:t>, dnia ………………………</w:t>
      </w:r>
    </w:p>
    <w:p w14:paraId="1A248934" w14:textId="77777777" w:rsidR="0054299D" w:rsidRPr="00C318AE" w:rsidRDefault="0054299D" w:rsidP="0054299D">
      <w:pPr>
        <w:spacing w:line="276" w:lineRule="auto"/>
        <w:jc w:val="right"/>
        <w:rPr>
          <w:rFonts w:ascii="Cambria" w:hAnsi="Cambria"/>
          <w:sz w:val="20"/>
          <w:szCs w:val="20"/>
        </w:rPr>
      </w:pPr>
    </w:p>
    <w:p w14:paraId="06B03CED" w14:textId="77777777" w:rsidR="0054299D" w:rsidRPr="00C318AE" w:rsidRDefault="0054299D" w:rsidP="0054299D">
      <w:pPr>
        <w:spacing w:line="276" w:lineRule="auto"/>
        <w:jc w:val="center"/>
        <w:rPr>
          <w:rFonts w:ascii="Cambria" w:hAnsi="Cambria"/>
          <w:sz w:val="20"/>
          <w:szCs w:val="20"/>
        </w:rPr>
      </w:pPr>
      <w:r w:rsidRPr="00C318AE">
        <w:rPr>
          <w:rFonts w:ascii="Cambria" w:hAnsi="Cambria"/>
          <w:sz w:val="20"/>
          <w:szCs w:val="20"/>
        </w:rPr>
        <w:t>WZÓR</w:t>
      </w:r>
    </w:p>
    <w:p w14:paraId="321E09F2" w14:textId="77777777" w:rsidR="0054299D" w:rsidRPr="00C318AE" w:rsidRDefault="0054299D" w:rsidP="0054299D">
      <w:pPr>
        <w:spacing w:line="276" w:lineRule="auto"/>
        <w:jc w:val="center"/>
        <w:rPr>
          <w:rFonts w:ascii="Cambria" w:hAnsi="Cambria"/>
          <w:sz w:val="20"/>
          <w:szCs w:val="20"/>
        </w:rPr>
      </w:pPr>
    </w:p>
    <w:p w14:paraId="45704515" w14:textId="77777777" w:rsidR="0054299D" w:rsidRPr="00C318AE" w:rsidRDefault="0054299D" w:rsidP="0054299D">
      <w:pPr>
        <w:spacing w:line="276" w:lineRule="auto"/>
        <w:jc w:val="center"/>
        <w:rPr>
          <w:rFonts w:ascii="Cambria" w:hAnsi="Cambria"/>
          <w:sz w:val="20"/>
          <w:szCs w:val="20"/>
        </w:rPr>
      </w:pPr>
      <w:r w:rsidRPr="00C318AE">
        <w:rPr>
          <w:rFonts w:ascii="Cambria" w:hAnsi="Cambria"/>
          <w:sz w:val="20"/>
          <w:szCs w:val="20"/>
        </w:rPr>
        <w:t>PROTOKÓŁ ODBIORU z dnia …………………………………………</w:t>
      </w:r>
    </w:p>
    <w:p w14:paraId="7F170AFF" w14:textId="77777777" w:rsidR="0054299D" w:rsidRPr="00C318AE" w:rsidRDefault="0054299D" w:rsidP="0054299D">
      <w:pPr>
        <w:spacing w:line="276" w:lineRule="auto"/>
        <w:rPr>
          <w:rFonts w:ascii="Cambria" w:hAnsi="Cambria"/>
          <w:sz w:val="20"/>
          <w:szCs w:val="20"/>
        </w:rPr>
      </w:pPr>
      <w:r w:rsidRPr="00C318AE">
        <w:rPr>
          <w:rFonts w:ascii="Cambria" w:hAnsi="Cambria"/>
          <w:sz w:val="20"/>
          <w:szCs w:val="20"/>
        </w:rPr>
        <w:t>Dostawca: ……………………………………………….</w:t>
      </w:r>
    </w:p>
    <w:p w14:paraId="320DC6B5" w14:textId="77777777" w:rsidR="0054299D" w:rsidRPr="00C318AE" w:rsidRDefault="0054299D" w:rsidP="0054299D">
      <w:pPr>
        <w:spacing w:line="276" w:lineRule="auto"/>
        <w:rPr>
          <w:rFonts w:ascii="Cambria" w:hAnsi="Cambria"/>
          <w:sz w:val="20"/>
          <w:szCs w:val="20"/>
        </w:rPr>
      </w:pPr>
      <w:r w:rsidRPr="00C318AE">
        <w:rPr>
          <w:rFonts w:ascii="Cambria" w:hAnsi="Cambria"/>
          <w:sz w:val="20"/>
          <w:szCs w:val="20"/>
        </w:rPr>
        <w:t xml:space="preserve">                  ……………………………………………….</w:t>
      </w:r>
    </w:p>
    <w:p w14:paraId="558CE126" w14:textId="77777777" w:rsidR="0054299D" w:rsidRPr="00C318AE" w:rsidRDefault="0054299D" w:rsidP="0054299D">
      <w:pPr>
        <w:spacing w:line="276" w:lineRule="auto"/>
        <w:rPr>
          <w:rFonts w:ascii="Cambria" w:hAnsi="Cambria"/>
          <w:sz w:val="20"/>
          <w:szCs w:val="20"/>
        </w:rPr>
      </w:pPr>
      <w:r w:rsidRPr="00C318AE">
        <w:rPr>
          <w:rFonts w:ascii="Cambria" w:hAnsi="Cambria"/>
          <w:sz w:val="20"/>
          <w:szCs w:val="20"/>
        </w:rPr>
        <w:t xml:space="preserve">                  ……………………………………………….   </w:t>
      </w:r>
    </w:p>
    <w:p w14:paraId="18A64F04" w14:textId="77777777" w:rsidR="0054299D" w:rsidRPr="00C318AE" w:rsidRDefault="0054299D" w:rsidP="0054299D">
      <w:pPr>
        <w:spacing w:line="276" w:lineRule="auto"/>
        <w:rPr>
          <w:rFonts w:ascii="Cambria" w:hAnsi="Cambria"/>
          <w:sz w:val="20"/>
          <w:szCs w:val="20"/>
        </w:rPr>
      </w:pPr>
      <w:r w:rsidRPr="00C318AE">
        <w:rPr>
          <w:rFonts w:ascii="Cambria" w:hAnsi="Cambria"/>
          <w:sz w:val="20"/>
          <w:szCs w:val="20"/>
        </w:rPr>
        <w:t>Odbiorca: ………………………………………..</w:t>
      </w:r>
    </w:p>
    <w:p w14:paraId="3F32089F" w14:textId="77777777" w:rsidR="0054299D" w:rsidRPr="00C318AE" w:rsidRDefault="0054299D" w:rsidP="0054299D">
      <w:pPr>
        <w:spacing w:line="276" w:lineRule="auto"/>
        <w:rPr>
          <w:rFonts w:ascii="Cambria" w:hAnsi="Cambria"/>
          <w:sz w:val="20"/>
          <w:szCs w:val="20"/>
        </w:rPr>
      </w:pPr>
      <w:r w:rsidRPr="00C318AE">
        <w:rPr>
          <w:rFonts w:ascii="Cambria" w:hAnsi="Cambria"/>
          <w:sz w:val="20"/>
          <w:szCs w:val="20"/>
        </w:rPr>
        <w:t xml:space="preserve">Miejsce odbioru: </w:t>
      </w:r>
      <w:r w:rsidRPr="00C318AE">
        <w:rPr>
          <w:rFonts w:ascii="Cambria" w:hAnsi="Cambria"/>
          <w:b/>
          <w:bCs/>
          <w:sz w:val="20"/>
          <w:szCs w:val="20"/>
        </w:rPr>
        <w:t>…………………………………</w:t>
      </w:r>
    </w:p>
    <w:p w14:paraId="7D819021" w14:textId="77777777" w:rsidR="0054299D" w:rsidRPr="00C318AE" w:rsidRDefault="0054299D" w:rsidP="0054299D">
      <w:pPr>
        <w:pStyle w:val="Bezodstpw"/>
        <w:spacing w:line="276" w:lineRule="auto"/>
        <w:rPr>
          <w:rFonts w:ascii="Cambria" w:hAnsi="Cambria"/>
          <w:sz w:val="20"/>
          <w:szCs w:val="20"/>
        </w:rPr>
      </w:pPr>
      <w:r w:rsidRPr="00C318AE">
        <w:rPr>
          <w:rFonts w:ascii="Cambria" w:hAnsi="Cambria"/>
          <w:sz w:val="20"/>
          <w:szCs w:val="20"/>
        </w:rPr>
        <w:t>Data odbioru: ………………………………….</w:t>
      </w:r>
    </w:p>
    <w:p w14:paraId="6E83300E" w14:textId="77777777" w:rsidR="0054299D" w:rsidRPr="00C318AE" w:rsidRDefault="0054299D" w:rsidP="0054299D">
      <w:pPr>
        <w:spacing w:line="276" w:lineRule="auto"/>
        <w:rPr>
          <w:rFonts w:ascii="Cambria" w:hAnsi="Cambria"/>
          <w:sz w:val="20"/>
          <w:szCs w:val="20"/>
        </w:rPr>
      </w:pPr>
      <w:r w:rsidRPr="00C318AE">
        <w:rPr>
          <w:rFonts w:ascii="Cambria" w:hAnsi="Cambria"/>
          <w:sz w:val="20"/>
          <w:szCs w:val="20"/>
        </w:rPr>
        <w:t>Dostarczono:</w:t>
      </w:r>
    </w:p>
    <w:tbl>
      <w:tblPr>
        <w:tblW w:w="0" w:type="auto"/>
        <w:tblInd w:w="-20" w:type="dxa"/>
        <w:tblLayout w:type="fixed"/>
        <w:tblLook w:val="0000" w:firstRow="0" w:lastRow="0" w:firstColumn="0" w:lastColumn="0" w:noHBand="0" w:noVBand="0"/>
      </w:tblPr>
      <w:tblGrid>
        <w:gridCol w:w="2135"/>
        <w:gridCol w:w="2274"/>
        <w:gridCol w:w="1431"/>
        <w:gridCol w:w="1117"/>
        <w:gridCol w:w="1313"/>
        <w:gridCol w:w="1058"/>
      </w:tblGrid>
      <w:tr w:rsidR="0054299D" w:rsidRPr="00C318AE" w14:paraId="2C4B4619" w14:textId="77777777" w:rsidTr="00590F1E">
        <w:tc>
          <w:tcPr>
            <w:tcW w:w="2135" w:type="dxa"/>
            <w:tcBorders>
              <w:top w:val="single" w:sz="4" w:space="0" w:color="000000"/>
              <w:left w:val="single" w:sz="4" w:space="0" w:color="000000"/>
              <w:bottom w:val="single" w:sz="4" w:space="0" w:color="000000"/>
            </w:tcBorders>
            <w:shd w:val="clear" w:color="auto" w:fill="auto"/>
            <w:vAlign w:val="center"/>
          </w:tcPr>
          <w:p w14:paraId="39D782D8" w14:textId="77777777" w:rsidR="0054299D" w:rsidRPr="00C318AE" w:rsidRDefault="0054299D" w:rsidP="00590F1E">
            <w:pPr>
              <w:spacing w:before="120" w:after="120" w:line="276" w:lineRule="auto"/>
              <w:jc w:val="center"/>
              <w:rPr>
                <w:rFonts w:ascii="Cambria" w:hAnsi="Cambria"/>
                <w:sz w:val="20"/>
                <w:szCs w:val="20"/>
              </w:rPr>
            </w:pPr>
            <w:r w:rsidRPr="00C318AE">
              <w:rPr>
                <w:rFonts w:ascii="Cambria" w:hAnsi="Cambria"/>
                <w:sz w:val="20"/>
                <w:szCs w:val="20"/>
              </w:rPr>
              <w:t>Nazwa</w:t>
            </w:r>
          </w:p>
        </w:tc>
        <w:tc>
          <w:tcPr>
            <w:tcW w:w="2274" w:type="dxa"/>
            <w:tcBorders>
              <w:top w:val="single" w:sz="4" w:space="0" w:color="000000"/>
              <w:left w:val="single" w:sz="4" w:space="0" w:color="000000"/>
              <w:bottom w:val="single" w:sz="4" w:space="0" w:color="000000"/>
            </w:tcBorders>
            <w:shd w:val="clear" w:color="auto" w:fill="auto"/>
            <w:vAlign w:val="center"/>
          </w:tcPr>
          <w:p w14:paraId="1BC378C1" w14:textId="77777777" w:rsidR="0054299D" w:rsidRPr="00C318AE" w:rsidRDefault="0054299D" w:rsidP="00590F1E">
            <w:pPr>
              <w:spacing w:before="120" w:after="120" w:line="276" w:lineRule="auto"/>
              <w:jc w:val="center"/>
              <w:rPr>
                <w:rFonts w:ascii="Cambria" w:hAnsi="Cambria"/>
                <w:sz w:val="20"/>
                <w:szCs w:val="20"/>
              </w:rPr>
            </w:pPr>
            <w:r w:rsidRPr="00C318AE">
              <w:rPr>
                <w:rFonts w:ascii="Cambria" w:hAnsi="Cambria"/>
                <w:sz w:val="20"/>
                <w:szCs w:val="20"/>
              </w:rPr>
              <w:t>Producent</w:t>
            </w:r>
          </w:p>
        </w:tc>
        <w:tc>
          <w:tcPr>
            <w:tcW w:w="1431" w:type="dxa"/>
            <w:tcBorders>
              <w:top w:val="single" w:sz="4" w:space="0" w:color="000000"/>
              <w:left w:val="single" w:sz="4" w:space="0" w:color="000000"/>
              <w:bottom w:val="single" w:sz="4" w:space="0" w:color="000000"/>
            </w:tcBorders>
            <w:shd w:val="clear" w:color="auto" w:fill="auto"/>
            <w:vAlign w:val="center"/>
          </w:tcPr>
          <w:p w14:paraId="34FC4740" w14:textId="77777777" w:rsidR="0054299D" w:rsidRPr="00C318AE" w:rsidRDefault="0054299D" w:rsidP="00590F1E">
            <w:pPr>
              <w:spacing w:before="120" w:after="120" w:line="276" w:lineRule="auto"/>
              <w:jc w:val="center"/>
              <w:rPr>
                <w:rFonts w:ascii="Cambria" w:hAnsi="Cambria"/>
                <w:sz w:val="20"/>
                <w:szCs w:val="20"/>
              </w:rPr>
            </w:pPr>
            <w:r w:rsidRPr="00C318AE">
              <w:rPr>
                <w:rFonts w:ascii="Cambria" w:hAnsi="Cambria"/>
                <w:sz w:val="20"/>
                <w:szCs w:val="20"/>
              </w:rPr>
              <w:t>Nr wersji</w:t>
            </w:r>
          </w:p>
        </w:tc>
        <w:tc>
          <w:tcPr>
            <w:tcW w:w="1117" w:type="dxa"/>
            <w:tcBorders>
              <w:top w:val="single" w:sz="4" w:space="0" w:color="000000"/>
              <w:left w:val="single" w:sz="4" w:space="0" w:color="000000"/>
              <w:bottom w:val="single" w:sz="4" w:space="0" w:color="000000"/>
            </w:tcBorders>
            <w:shd w:val="clear" w:color="auto" w:fill="auto"/>
            <w:vAlign w:val="center"/>
          </w:tcPr>
          <w:p w14:paraId="4D46327F" w14:textId="77777777" w:rsidR="0054299D" w:rsidRPr="00C318AE" w:rsidRDefault="0054299D" w:rsidP="00590F1E">
            <w:pPr>
              <w:spacing w:before="120" w:after="120" w:line="276" w:lineRule="auto"/>
              <w:jc w:val="center"/>
              <w:rPr>
                <w:rFonts w:ascii="Cambria" w:hAnsi="Cambria"/>
                <w:sz w:val="20"/>
                <w:szCs w:val="20"/>
              </w:rPr>
            </w:pPr>
            <w:r w:rsidRPr="00C318AE">
              <w:rPr>
                <w:rFonts w:ascii="Cambria" w:hAnsi="Cambria"/>
                <w:sz w:val="20"/>
                <w:szCs w:val="20"/>
              </w:rPr>
              <w:t>Ilość</w:t>
            </w:r>
          </w:p>
        </w:tc>
        <w:tc>
          <w:tcPr>
            <w:tcW w:w="1313" w:type="dxa"/>
            <w:tcBorders>
              <w:top w:val="single" w:sz="4" w:space="0" w:color="000000"/>
              <w:left w:val="single" w:sz="4" w:space="0" w:color="000000"/>
              <w:bottom w:val="single" w:sz="4" w:space="0" w:color="000000"/>
            </w:tcBorders>
            <w:shd w:val="clear" w:color="auto" w:fill="auto"/>
          </w:tcPr>
          <w:p w14:paraId="190C2095" w14:textId="77777777" w:rsidR="0054299D" w:rsidRPr="00C318AE" w:rsidRDefault="0054299D" w:rsidP="00590F1E">
            <w:pPr>
              <w:spacing w:before="120" w:after="120" w:line="276" w:lineRule="auto"/>
              <w:jc w:val="center"/>
              <w:rPr>
                <w:rFonts w:ascii="Cambria" w:hAnsi="Cambria"/>
                <w:sz w:val="20"/>
                <w:szCs w:val="20"/>
              </w:rPr>
            </w:pPr>
            <w:r w:rsidRPr="00C318AE">
              <w:rPr>
                <w:rFonts w:ascii="Cambria" w:hAnsi="Cambria"/>
                <w:sz w:val="20"/>
                <w:szCs w:val="20"/>
              </w:rPr>
              <w:t>Cena jednostkowa</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14AC3EF" w14:textId="77777777" w:rsidR="0054299D" w:rsidRPr="00C318AE" w:rsidRDefault="0054299D" w:rsidP="00590F1E">
            <w:pPr>
              <w:spacing w:before="120" w:after="120" w:line="276" w:lineRule="auto"/>
              <w:jc w:val="center"/>
              <w:rPr>
                <w:rFonts w:ascii="Cambria" w:hAnsi="Cambria"/>
                <w:sz w:val="20"/>
                <w:szCs w:val="20"/>
              </w:rPr>
            </w:pPr>
            <w:r w:rsidRPr="00C318AE">
              <w:rPr>
                <w:rFonts w:ascii="Cambria" w:hAnsi="Cambria"/>
                <w:sz w:val="20"/>
                <w:szCs w:val="20"/>
              </w:rPr>
              <w:t>Wartość</w:t>
            </w:r>
          </w:p>
        </w:tc>
      </w:tr>
      <w:tr w:rsidR="0054299D" w:rsidRPr="00C318AE" w14:paraId="2477F6F1" w14:textId="77777777" w:rsidTr="00590F1E">
        <w:tc>
          <w:tcPr>
            <w:tcW w:w="2135" w:type="dxa"/>
            <w:tcBorders>
              <w:top w:val="single" w:sz="4" w:space="0" w:color="000000"/>
              <w:left w:val="single" w:sz="4" w:space="0" w:color="000000"/>
              <w:bottom w:val="single" w:sz="4" w:space="0" w:color="000000"/>
            </w:tcBorders>
            <w:shd w:val="clear" w:color="auto" w:fill="auto"/>
          </w:tcPr>
          <w:p w14:paraId="5ECCEF3E" w14:textId="77777777" w:rsidR="0054299D" w:rsidRPr="00C318AE" w:rsidRDefault="0054299D" w:rsidP="00590F1E">
            <w:pPr>
              <w:snapToGrid w:val="0"/>
              <w:spacing w:line="276" w:lineRule="auto"/>
              <w:jc w:val="both"/>
              <w:rPr>
                <w:rFonts w:ascii="Cambria" w:hAnsi="Cambria"/>
                <w:sz w:val="20"/>
                <w:szCs w:val="20"/>
              </w:rPr>
            </w:pPr>
          </w:p>
        </w:tc>
        <w:tc>
          <w:tcPr>
            <w:tcW w:w="2274" w:type="dxa"/>
            <w:tcBorders>
              <w:top w:val="single" w:sz="4" w:space="0" w:color="000000"/>
              <w:left w:val="single" w:sz="4" w:space="0" w:color="000000"/>
              <w:bottom w:val="single" w:sz="4" w:space="0" w:color="000000"/>
            </w:tcBorders>
            <w:shd w:val="clear" w:color="auto" w:fill="auto"/>
          </w:tcPr>
          <w:p w14:paraId="770311C6" w14:textId="77777777" w:rsidR="0054299D" w:rsidRPr="00C318AE" w:rsidRDefault="0054299D" w:rsidP="00590F1E">
            <w:pPr>
              <w:snapToGrid w:val="0"/>
              <w:spacing w:line="276" w:lineRule="auto"/>
              <w:jc w:val="both"/>
              <w:rPr>
                <w:rFonts w:ascii="Cambria" w:hAnsi="Cambria"/>
                <w:sz w:val="20"/>
                <w:szCs w:val="20"/>
              </w:rPr>
            </w:pPr>
          </w:p>
        </w:tc>
        <w:tc>
          <w:tcPr>
            <w:tcW w:w="1431" w:type="dxa"/>
            <w:tcBorders>
              <w:top w:val="single" w:sz="4" w:space="0" w:color="000000"/>
              <w:left w:val="single" w:sz="4" w:space="0" w:color="000000"/>
              <w:bottom w:val="single" w:sz="4" w:space="0" w:color="000000"/>
            </w:tcBorders>
            <w:shd w:val="clear" w:color="auto" w:fill="auto"/>
          </w:tcPr>
          <w:p w14:paraId="4BCDBED5" w14:textId="77777777" w:rsidR="0054299D" w:rsidRPr="00C318AE" w:rsidRDefault="0054299D" w:rsidP="00590F1E">
            <w:pPr>
              <w:snapToGrid w:val="0"/>
              <w:spacing w:line="276" w:lineRule="auto"/>
              <w:jc w:val="both"/>
              <w:rPr>
                <w:rFonts w:ascii="Cambria" w:hAnsi="Cambria"/>
                <w:sz w:val="20"/>
                <w:szCs w:val="20"/>
              </w:rPr>
            </w:pPr>
          </w:p>
        </w:tc>
        <w:tc>
          <w:tcPr>
            <w:tcW w:w="1117" w:type="dxa"/>
            <w:tcBorders>
              <w:top w:val="single" w:sz="4" w:space="0" w:color="000000"/>
              <w:left w:val="single" w:sz="4" w:space="0" w:color="000000"/>
              <w:bottom w:val="single" w:sz="4" w:space="0" w:color="000000"/>
            </w:tcBorders>
            <w:shd w:val="clear" w:color="auto" w:fill="auto"/>
          </w:tcPr>
          <w:p w14:paraId="2F1ECC6B" w14:textId="77777777" w:rsidR="0054299D" w:rsidRPr="00C318AE" w:rsidRDefault="0054299D" w:rsidP="00590F1E">
            <w:pPr>
              <w:snapToGrid w:val="0"/>
              <w:spacing w:line="276" w:lineRule="auto"/>
              <w:jc w:val="both"/>
              <w:rPr>
                <w:rFonts w:ascii="Cambria" w:hAnsi="Cambria"/>
                <w:sz w:val="20"/>
                <w:szCs w:val="20"/>
              </w:rPr>
            </w:pPr>
          </w:p>
        </w:tc>
        <w:tc>
          <w:tcPr>
            <w:tcW w:w="1313" w:type="dxa"/>
            <w:tcBorders>
              <w:top w:val="single" w:sz="4" w:space="0" w:color="000000"/>
              <w:left w:val="single" w:sz="4" w:space="0" w:color="000000"/>
              <w:bottom w:val="single" w:sz="4" w:space="0" w:color="000000"/>
            </w:tcBorders>
            <w:shd w:val="clear" w:color="auto" w:fill="auto"/>
          </w:tcPr>
          <w:p w14:paraId="4B94F2F2" w14:textId="77777777" w:rsidR="0054299D" w:rsidRPr="00C318AE" w:rsidRDefault="0054299D" w:rsidP="00590F1E">
            <w:pPr>
              <w:snapToGrid w:val="0"/>
              <w:spacing w:line="276" w:lineRule="auto"/>
              <w:jc w:val="both"/>
              <w:rPr>
                <w:rFonts w:ascii="Cambria" w:hAnsi="Cambria"/>
                <w:sz w:val="20"/>
                <w:szCs w:val="20"/>
                <w:shd w:val="clear" w:color="auto" w:fill="FFFF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C391218" w14:textId="77777777" w:rsidR="0054299D" w:rsidRPr="00C318AE" w:rsidRDefault="0054299D" w:rsidP="00590F1E">
            <w:pPr>
              <w:snapToGrid w:val="0"/>
              <w:spacing w:line="276" w:lineRule="auto"/>
              <w:jc w:val="both"/>
              <w:rPr>
                <w:rFonts w:ascii="Cambria" w:hAnsi="Cambria"/>
                <w:sz w:val="20"/>
                <w:szCs w:val="20"/>
                <w:shd w:val="clear" w:color="auto" w:fill="FFFF00"/>
              </w:rPr>
            </w:pPr>
          </w:p>
        </w:tc>
      </w:tr>
      <w:tr w:rsidR="0054299D" w:rsidRPr="00C318AE" w14:paraId="12ECAD1C" w14:textId="77777777" w:rsidTr="00590F1E">
        <w:tc>
          <w:tcPr>
            <w:tcW w:w="2135" w:type="dxa"/>
            <w:tcBorders>
              <w:top w:val="single" w:sz="4" w:space="0" w:color="000000"/>
              <w:left w:val="single" w:sz="4" w:space="0" w:color="000000"/>
              <w:bottom w:val="single" w:sz="4" w:space="0" w:color="000000"/>
            </w:tcBorders>
            <w:shd w:val="clear" w:color="auto" w:fill="auto"/>
          </w:tcPr>
          <w:p w14:paraId="29493552" w14:textId="77777777" w:rsidR="0054299D" w:rsidRPr="00C318AE" w:rsidRDefault="0054299D" w:rsidP="00590F1E">
            <w:pPr>
              <w:snapToGrid w:val="0"/>
              <w:spacing w:line="276" w:lineRule="auto"/>
              <w:jc w:val="both"/>
              <w:rPr>
                <w:rFonts w:ascii="Cambria" w:hAnsi="Cambria"/>
                <w:sz w:val="20"/>
                <w:szCs w:val="20"/>
              </w:rPr>
            </w:pPr>
          </w:p>
        </w:tc>
        <w:tc>
          <w:tcPr>
            <w:tcW w:w="2274" w:type="dxa"/>
            <w:tcBorders>
              <w:top w:val="single" w:sz="4" w:space="0" w:color="000000"/>
              <w:left w:val="single" w:sz="4" w:space="0" w:color="000000"/>
              <w:bottom w:val="single" w:sz="4" w:space="0" w:color="000000"/>
            </w:tcBorders>
            <w:shd w:val="clear" w:color="auto" w:fill="auto"/>
          </w:tcPr>
          <w:p w14:paraId="788F6659" w14:textId="77777777" w:rsidR="0054299D" w:rsidRPr="00C318AE" w:rsidRDefault="0054299D" w:rsidP="00590F1E">
            <w:pPr>
              <w:snapToGrid w:val="0"/>
              <w:spacing w:line="276" w:lineRule="auto"/>
              <w:jc w:val="both"/>
              <w:rPr>
                <w:rFonts w:ascii="Cambria" w:hAnsi="Cambria"/>
                <w:sz w:val="20"/>
                <w:szCs w:val="20"/>
              </w:rPr>
            </w:pPr>
          </w:p>
        </w:tc>
        <w:tc>
          <w:tcPr>
            <w:tcW w:w="1431" w:type="dxa"/>
            <w:tcBorders>
              <w:top w:val="single" w:sz="4" w:space="0" w:color="000000"/>
              <w:left w:val="single" w:sz="4" w:space="0" w:color="000000"/>
              <w:bottom w:val="single" w:sz="4" w:space="0" w:color="000000"/>
            </w:tcBorders>
            <w:shd w:val="clear" w:color="auto" w:fill="auto"/>
          </w:tcPr>
          <w:p w14:paraId="30566330" w14:textId="77777777" w:rsidR="0054299D" w:rsidRPr="00C318AE" w:rsidRDefault="0054299D" w:rsidP="00590F1E">
            <w:pPr>
              <w:snapToGrid w:val="0"/>
              <w:spacing w:line="276" w:lineRule="auto"/>
              <w:jc w:val="both"/>
              <w:rPr>
                <w:rFonts w:ascii="Cambria" w:hAnsi="Cambria"/>
                <w:sz w:val="20"/>
                <w:szCs w:val="20"/>
              </w:rPr>
            </w:pPr>
          </w:p>
        </w:tc>
        <w:tc>
          <w:tcPr>
            <w:tcW w:w="1117" w:type="dxa"/>
            <w:tcBorders>
              <w:top w:val="single" w:sz="4" w:space="0" w:color="000000"/>
              <w:left w:val="single" w:sz="4" w:space="0" w:color="000000"/>
              <w:bottom w:val="single" w:sz="4" w:space="0" w:color="000000"/>
            </w:tcBorders>
            <w:shd w:val="clear" w:color="auto" w:fill="auto"/>
          </w:tcPr>
          <w:p w14:paraId="7D27EFD7" w14:textId="77777777" w:rsidR="0054299D" w:rsidRPr="00C318AE" w:rsidRDefault="0054299D" w:rsidP="00590F1E">
            <w:pPr>
              <w:snapToGrid w:val="0"/>
              <w:spacing w:line="276" w:lineRule="auto"/>
              <w:jc w:val="both"/>
              <w:rPr>
                <w:rFonts w:ascii="Cambria" w:hAnsi="Cambria"/>
                <w:sz w:val="20"/>
                <w:szCs w:val="20"/>
              </w:rPr>
            </w:pPr>
          </w:p>
        </w:tc>
        <w:tc>
          <w:tcPr>
            <w:tcW w:w="1313" w:type="dxa"/>
            <w:tcBorders>
              <w:top w:val="single" w:sz="4" w:space="0" w:color="000000"/>
              <w:left w:val="single" w:sz="4" w:space="0" w:color="000000"/>
              <w:bottom w:val="single" w:sz="4" w:space="0" w:color="000000"/>
            </w:tcBorders>
            <w:shd w:val="clear" w:color="auto" w:fill="auto"/>
          </w:tcPr>
          <w:p w14:paraId="00290F48" w14:textId="77777777" w:rsidR="0054299D" w:rsidRPr="00C318AE" w:rsidRDefault="0054299D" w:rsidP="00590F1E">
            <w:pPr>
              <w:snapToGrid w:val="0"/>
              <w:spacing w:line="276" w:lineRule="auto"/>
              <w:jc w:val="both"/>
              <w:rPr>
                <w:rFonts w:ascii="Cambria" w:hAnsi="Cambria"/>
                <w:sz w:val="20"/>
                <w:szCs w:val="20"/>
                <w:shd w:val="clear" w:color="auto" w:fill="FFFF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23C0084" w14:textId="77777777" w:rsidR="0054299D" w:rsidRPr="00C318AE" w:rsidRDefault="0054299D" w:rsidP="00590F1E">
            <w:pPr>
              <w:snapToGrid w:val="0"/>
              <w:spacing w:line="276" w:lineRule="auto"/>
              <w:jc w:val="both"/>
              <w:rPr>
                <w:rFonts w:ascii="Cambria" w:hAnsi="Cambria"/>
                <w:sz w:val="20"/>
                <w:szCs w:val="20"/>
                <w:shd w:val="clear" w:color="auto" w:fill="FFFF00"/>
              </w:rPr>
            </w:pPr>
          </w:p>
        </w:tc>
      </w:tr>
      <w:tr w:rsidR="0054299D" w:rsidRPr="00C318AE" w14:paraId="6B96351A" w14:textId="77777777" w:rsidTr="00590F1E">
        <w:tc>
          <w:tcPr>
            <w:tcW w:w="2135" w:type="dxa"/>
            <w:tcBorders>
              <w:top w:val="single" w:sz="4" w:space="0" w:color="000000"/>
              <w:left w:val="single" w:sz="4" w:space="0" w:color="000000"/>
              <w:bottom w:val="single" w:sz="4" w:space="0" w:color="000000"/>
            </w:tcBorders>
            <w:shd w:val="clear" w:color="auto" w:fill="auto"/>
          </w:tcPr>
          <w:p w14:paraId="1CB9D547" w14:textId="77777777" w:rsidR="0054299D" w:rsidRPr="00C318AE" w:rsidRDefault="0054299D" w:rsidP="00590F1E">
            <w:pPr>
              <w:snapToGrid w:val="0"/>
              <w:spacing w:line="276" w:lineRule="auto"/>
              <w:jc w:val="both"/>
              <w:rPr>
                <w:rFonts w:ascii="Cambria" w:hAnsi="Cambria"/>
                <w:sz w:val="20"/>
                <w:szCs w:val="20"/>
              </w:rPr>
            </w:pPr>
          </w:p>
        </w:tc>
        <w:tc>
          <w:tcPr>
            <w:tcW w:w="2274" w:type="dxa"/>
            <w:tcBorders>
              <w:top w:val="single" w:sz="4" w:space="0" w:color="000000"/>
              <w:left w:val="single" w:sz="4" w:space="0" w:color="000000"/>
              <w:bottom w:val="single" w:sz="4" w:space="0" w:color="000000"/>
            </w:tcBorders>
            <w:shd w:val="clear" w:color="auto" w:fill="auto"/>
          </w:tcPr>
          <w:p w14:paraId="2037D0EC" w14:textId="77777777" w:rsidR="0054299D" w:rsidRPr="00C318AE" w:rsidRDefault="0054299D" w:rsidP="00590F1E">
            <w:pPr>
              <w:snapToGrid w:val="0"/>
              <w:spacing w:line="276" w:lineRule="auto"/>
              <w:jc w:val="both"/>
              <w:rPr>
                <w:rFonts w:ascii="Cambria" w:hAnsi="Cambria"/>
                <w:sz w:val="20"/>
                <w:szCs w:val="20"/>
              </w:rPr>
            </w:pPr>
          </w:p>
        </w:tc>
        <w:tc>
          <w:tcPr>
            <w:tcW w:w="1431" w:type="dxa"/>
            <w:tcBorders>
              <w:top w:val="single" w:sz="4" w:space="0" w:color="000000"/>
              <w:left w:val="single" w:sz="4" w:space="0" w:color="000000"/>
              <w:bottom w:val="single" w:sz="4" w:space="0" w:color="000000"/>
            </w:tcBorders>
            <w:shd w:val="clear" w:color="auto" w:fill="auto"/>
          </w:tcPr>
          <w:p w14:paraId="1856B631" w14:textId="77777777" w:rsidR="0054299D" w:rsidRPr="00C318AE" w:rsidRDefault="0054299D" w:rsidP="00590F1E">
            <w:pPr>
              <w:snapToGrid w:val="0"/>
              <w:spacing w:line="276" w:lineRule="auto"/>
              <w:jc w:val="both"/>
              <w:rPr>
                <w:rFonts w:ascii="Cambria" w:hAnsi="Cambria"/>
                <w:sz w:val="20"/>
                <w:szCs w:val="20"/>
              </w:rPr>
            </w:pPr>
          </w:p>
        </w:tc>
        <w:tc>
          <w:tcPr>
            <w:tcW w:w="1117" w:type="dxa"/>
            <w:tcBorders>
              <w:top w:val="single" w:sz="4" w:space="0" w:color="000000"/>
              <w:left w:val="single" w:sz="4" w:space="0" w:color="000000"/>
              <w:bottom w:val="single" w:sz="4" w:space="0" w:color="000000"/>
            </w:tcBorders>
            <w:shd w:val="clear" w:color="auto" w:fill="auto"/>
          </w:tcPr>
          <w:p w14:paraId="51984214" w14:textId="77777777" w:rsidR="0054299D" w:rsidRPr="00C318AE" w:rsidRDefault="0054299D" w:rsidP="00590F1E">
            <w:pPr>
              <w:snapToGrid w:val="0"/>
              <w:spacing w:line="276" w:lineRule="auto"/>
              <w:jc w:val="both"/>
              <w:rPr>
                <w:rFonts w:ascii="Cambria" w:hAnsi="Cambria"/>
                <w:sz w:val="20"/>
                <w:szCs w:val="20"/>
              </w:rPr>
            </w:pPr>
          </w:p>
        </w:tc>
        <w:tc>
          <w:tcPr>
            <w:tcW w:w="1313" w:type="dxa"/>
            <w:tcBorders>
              <w:top w:val="single" w:sz="4" w:space="0" w:color="000000"/>
              <w:left w:val="single" w:sz="4" w:space="0" w:color="000000"/>
              <w:bottom w:val="single" w:sz="4" w:space="0" w:color="000000"/>
            </w:tcBorders>
            <w:shd w:val="clear" w:color="auto" w:fill="auto"/>
          </w:tcPr>
          <w:p w14:paraId="592BCFA8" w14:textId="77777777" w:rsidR="0054299D" w:rsidRPr="00C318AE" w:rsidRDefault="0054299D" w:rsidP="00590F1E">
            <w:pPr>
              <w:snapToGrid w:val="0"/>
              <w:spacing w:line="276" w:lineRule="auto"/>
              <w:jc w:val="both"/>
              <w:rPr>
                <w:rFonts w:ascii="Cambria" w:hAnsi="Cambria"/>
                <w:sz w:val="20"/>
                <w:szCs w:val="20"/>
                <w:shd w:val="clear" w:color="auto" w:fill="FFFF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0CA4A6F" w14:textId="77777777" w:rsidR="0054299D" w:rsidRPr="00C318AE" w:rsidRDefault="0054299D" w:rsidP="00590F1E">
            <w:pPr>
              <w:snapToGrid w:val="0"/>
              <w:spacing w:line="276" w:lineRule="auto"/>
              <w:jc w:val="both"/>
              <w:rPr>
                <w:rFonts w:ascii="Cambria" w:hAnsi="Cambria"/>
                <w:sz w:val="20"/>
                <w:szCs w:val="20"/>
                <w:shd w:val="clear" w:color="auto" w:fill="FFFF00"/>
              </w:rPr>
            </w:pPr>
          </w:p>
        </w:tc>
      </w:tr>
      <w:tr w:rsidR="0054299D" w:rsidRPr="00C318AE" w14:paraId="26789DE2" w14:textId="77777777" w:rsidTr="00590F1E">
        <w:tc>
          <w:tcPr>
            <w:tcW w:w="2135" w:type="dxa"/>
            <w:tcBorders>
              <w:top w:val="single" w:sz="4" w:space="0" w:color="000000"/>
              <w:left w:val="single" w:sz="4" w:space="0" w:color="000000"/>
              <w:bottom w:val="single" w:sz="4" w:space="0" w:color="000000"/>
            </w:tcBorders>
            <w:shd w:val="clear" w:color="auto" w:fill="auto"/>
          </w:tcPr>
          <w:p w14:paraId="7C8009CC" w14:textId="77777777" w:rsidR="0054299D" w:rsidRPr="00C318AE" w:rsidRDefault="0054299D" w:rsidP="00590F1E">
            <w:pPr>
              <w:snapToGrid w:val="0"/>
              <w:spacing w:line="276" w:lineRule="auto"/>
              <w:jc w:val="both"/>
              <w:rPr>
                <w:rFonts w:ascii="Cambria" w:hAnsi="Cambria"/>
                <w:sz w:val="20"/>
                <w:szCs w:val="20"/>
              </w:rPr>
            </w:pPr>
          </w:p>
        </w:tc>
        <w:tc>
          <w:tcPr>
            <w:tcW w:w="2274" w:type="dxa"/>
            <w:tcBorders>
              <w:top w:val="single" w:sz="4" w:space="0" w:color="000000"/>
              <w:left w:val="single" w:sz="4" w:space="0" w:color="000000"/>
              <w:bottom w:val="single" w:sz="4" w:space="0" w:color="000000"/>
            </w:tcBorders>
            <w:shd w:val="clear" w:color="auto" w:fill="auto"/>
          </w:tcPr>
          <w:p w14:paraId="5704DD4E" w14:textId="77777777" w:rsidR="0054299D" w:rsidRPr="00C318AE" w:rsidRDefault="0054299D" w:rsidP="00590F1E">
            <w:pPr>
              <w:snapToGrid w:val="0"/>
              <w:spacing w:line="276" w:lineRule="auto"/>
              <w:jc w:val="both"/>
              <w:rPr>
                <w:rFonts w:ascii="Cambria" w:hAnsi="Cambria"/>
                <w:sz w:val="20"/>
                <w:szCs w:val="20"/>
              </w:rPr>
            </w:pPr>
          </w:p>
        </w:tc>
        <w:tc>
          <w:tcPr>
            <w:tcW w:w="1431" w:type="dxa"/>
            <w:tcBorders>
              <w:top w:val="single" w:sz="4" w:space="0" w:color="000000"/>
              <w:left w:val="single" w:sz="4" w:space="0" w:color="000000"/>
              <w:bottom w:val="single" w:sz="4" w:space="0" w:color="000000"/>
            </w:tcBorders>
            <w:shd w:val="clear" w:color="auto" w:fill="auto"/>
          </w:tcPr>
          <w:p w14:paraId="70AADF76" w14:textId="77777777" w:rsidR="0054299D" w:rsidRPr="00C318AE" w:rsidRDefault="0054299D" w:rsidP="00590F1E">
            <w:pPr>
              <w:snapToGrid w:val="0"/>
              <w:spacing w:line="276" w:lineRule="auto"/>
              <w:jc w:val="both"/>
              <w:rPr>
                <w:rFonts w:ascii="Cambria" w:hAnsi="Cambria"/>
                <w:sz w:val="20"/>
                <w:szCs w:val="20"/>
              </w:rPr>
            </w:pPr>
          </w:p>
        </w:tc>
        <w:tc>
          <w:tcPr>
            <w:tcW w:w="1117" w:type="dxa"/>
            <w:tcBorders>
              <w:top w:val="single" w:sz="4" w:space="0" w:color="000000"/>
              <w:left w:val="single" w:sz="4" w:space="0" w:color="000000"/>
              <w:bottom w:val="single" w:sz="4" w:space="0" w:color="000000"/>
            </w:tcBorders>
            <w:shd w:val="clear" w:color="auto" w:fill="auto"/>
          </w:tcPr>
          <w:p w14:paraId="664BA1CF" w14:textId="77777777" w:rsidR="0054299D" w:rsidRPr="00C318AE" w:rsidRDefault="0054299D" w:rsidP="00590F1E">
            <w:pPr>
              <w:snapToGrid w:val="0"/>
              <w:spacing w:line="276" w:lineRule="auto"/>
              <w:jc w:val="both"/>
              <w:rPr>
                <w:rFonts w:ascii="Cambria" w:hAnsi="Cambria"/>
                <w:sz w:val="20"/>
                <w:szCs w:val="20"/>
              </w:rPr>
            </w:pPr>
          </w:p>
        </w:tc>
        <w:tc>
          <w:tcPr>
            <w:tcW w:w="1313" w:type="dxa"/>
            <w:tcBorders>
              <w:top w:val="single" w:sz="4" w:space="0" w:color="000000"/>
              <w:left w:val="single" w:sz="4" w:space="0" w:color="000000"/>
              <w:bottom w:val="single" w:sz="4" w:space="0" w:color="000000"/>
            </w:tcBorders>
            <w:shd w:val="clear" w:color="auto" w:fill="auto"/>
          </w:tcPr>
          <w:p w14:paraId="7E8B6A6C" w14:textId="77777777" w:rsidR="0054299D" w:rsidRPr="00C318AE" w:rsidRDefault="0054299D" w:rsidP="00590F1E">
            <w:pPr>
              <w:snapToGrid w:val="0"/>
              <w:spacing w:line="276" w:lineRule="auto"/>
              <w:jc w:val="both"/>
              <w:rPr>
                <w:rFonts w:ascii="Cambria" w:hAnsi="Cambria"/>
                <w:sz w:val="20"/>
                <w:szCs w:val="20"/>
                <w:shd w:val="clear" w:color="auto" w:fill="FFFF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457EA479" w14:textId="77777777" w:rsidR="0054299D" w:rsidRPr="00C318AE" w:rsidRDefault="0054299D" w:rsidP="00590F1E">
            <w:pPr>
              <w:snapToGrid w:val="0"/>
              <w:spacing w:line="276" w:lineRule="auto"/>
              <w:jc w:val="both"/>
              <w:rPr>
                <w:rFonts w:ascii="Cambria" w:hAnsi="Cambria"/>
                <w:sz w:val="20"/>
                <w:szCs w:val="20"/>
                <w:shd w:val="clear" w:color="auto" w:fill="FFFF00"/>
              </w:rPr>
            </w:pPr>
          </w:p>
        </w:tc>
      </w:tr>
    </w:tbl>
    <w:p w14:paraId="7C4DBE77" w14:textId="77777777" w:rsidR="0054299D" w:rsidRPr="00C318AE" w:rsidRDefault="0054299D" w:rsidP="0054299D">
      <w:pPr>
        <w:spacing w:after="120" w:line="276" w:lineRule="auto"/>
        <w:rPr>
          <w:rFonts w:ascii="Cambria" w:hAnsi="Cambria"/>
          <w:sz w:val="20"/>
          <w:szCs w:val="20"/>
        </w:rPr>
      </w:pPr>
    </w:p>
    <w:p w14:paraId="4D90D37D" w14:textId="77777777" w:rsidR="0054299D" w:rsidRPr="00C318AE" w:rsidRDefault="0054299D" w:rsidP="0054299D">
      <w:pPr>
        <w:spacing w:line="276" w:lineRule="auto"/>
        <w:jc w:val="both"/>
        <w:rPr>
          <w:rFonts w:ascii="Cambria" w:hAnsi="Cambria"/>
          <w:sz w:val="20"/>
          <w:szCs w:val="20"/>
        </w:rPr>
      </w:pPr>
      <w:r w:rsidRPr="00C318AE">
        <w:rPr>
          <w:rFonts w:ascii="Cambria" w:hAnsi="Cambria"/>
          <w:sz w:val="20"/>
          <w:szCs w:val="20"/>
        </w:rPr>
        <w:t xml:space="preserve">Strony oświadczają, że przedmiot zamówienia został/ nie został* przez Wykonawcę zrealizowany zgodnie </w:t>
      </w:r>
      <w:r w:rsidRPr="00C318AE">
        <w:rPr>
          <w:rFonts w:ascii="Cambria" w:hAnsi="Cambria"/>
          <w:sz w:val="20"/>
          <w:szCs w:val="20"/>
        </w:rPr>
        <w:br/>
        <w:t xml:space="preserve">z postanowieniami SWZ, ofertą Wykonawcy oraz funkcjonuje prawidłowo, a dostawa została zrealizowana zgodnie/niezgodnie* z zapisami umowy nr ………………,  z dnia ……………………… </w:t>
      </w:r>
    </w:p>
    <w:p w14:paraId="480E50C8" w14:textId="77777777" w:rsidR="0054299D" w:rsidRPr="00C318AE" w:rsidRDefault="0054299D" w:rsidP="0054299D">
      <w:pPr>
        <w:spacing w:after="120" w:line="276" w:lineRule="auto"/>
        <w:rPr>
          <w:rFonts w:ascii="Cambria" w:hAnsi="Cambria"/>
          <w:sz w:val="20"/>
          <w:szCs w:val="20"/>
        </w:rPr>
      </w:pPr>
    </w:p>
    <w:p w14:paraId="683DD17C" w14:textId="77777777" w:rsidR="0054299D" w:rsidRPr="00C318AE" w:rsidRDefault="0054299D" w:rsidP="0054299D">
      <w:pPr>
        <w:spacing w:after="120" w:line="276" w:lineRule="auto"/>
        <w:rPr>
          <w:rFonts w:ascii="Cambria" w:hAnsi="Cambria"/>
          <w:sz w:val="20"/>
          <w:szCs w:val="20"/>
        </w:rPr>
      </w:pPr>
      <w:r w:rsidRPr="00C318AE">
        <w:rPr>
          <w:rFonts w:ascii="Cambria" w:hAnsi="Cambria"/>
          <w:sz w:val="20"/>
          <w:szCs w:val="20"/>
        </w:rPr>
        <w:t>Strona odbierająca potwierdza, że wyżej wymienione przedmioty/urządzenia zostały odebrane bez zastrzeżeń jako w pełni sprawne przez uprawnionych pracowników.*</w:t>
      </w:r>
    </w:p>
    <w:p w14:paraId="269A712B" w14:textId="77777777" w:rsidR="0054299D" w:rsidRPr="00C318AE" w:rsidRDefault="0054299D" w:rsidP="0054299D">
      <w:pPr>
        <w:spacing w:line="276" w:lineRule="auto"/>
        <w:rPr>
          <w:rFonts w:ascii="Cambria" w:hAnsi="Cambria"/>
          <w:sz w:val="20"/>
          <w:szCs w:val="20"/>
        </w:rPr>
      </w:pPr>
      <w:r w:rsidRPr="00C318AE">
        <w:rPr>
          <w:rFonts w:ascii="Cambria" w:hAnsi="Cambria"/>
          <w:sz w:val="20"/>
          <w:szCs w:val="20"/>
        </w:rPr>
        <w:t>Strona odbierająca stwierdza, że nie dokonała odbioru z przyczyn określonych w uwagach do protokołu.*</w:t>
      </w:r>
    </w:p>
    <w:p w14:paraId="0DF44069" w14:textId="77777777" w:rsidR="0054299D" w:rsidRPr="00C318AE" w:rsidRDefault="0054299D" w:rsidP="0054299D">
      <w:pPr>
        <w:spacing w:line="276" w:lineRule="auto"/>
        <w:rPr>
          <w:rFonts w:ascii="Cambria" w:hAnsi="Cambria"/>
          <w:sz w:val="20"/>
          <w:szCs w:val="20"/>
        </w:rPr>
      </w:pPr>
      <w:r w:rsidRPr="00C318AE">
        <w:rPr>
          <w:rFonts w:ascii="Cambria" w:hAnsi="Cambria"/>
          <w:sz w:val="20"/>
          <w:szCs w:val="20"/>
        </w:rPr>
        <w:t>Protokół spisano w dwóch jednobrzmiących egzemplarzach.</w:t>
      </w:r>
    </w:p>
    <w:p w14:paraId="6E57C20D" w14:textId="77777777" w:rsidR="0054299D" w:rsidRPr="00C318AE" w:rsidRDefault="0054299D" w:rsidP="0054299D">
      <w:pPr>
        <w:spacing w:line="276" w:lineRule="auto"/>
        <w:rPr>
          <w:rFonts w:ascii="Cambria" w:hAnsi="Cambria"/>
          <w:sz w:val="20"/>
          <w:szCs w:val="20"/>
        </w:rPr>
      </w:pPr>
    </w:p>
    <w:p w14:paraId="37BC589F" w14:textId="77777777" w:rsidR="0054299D" w:rsidRPr="00C318AE" w:rsidRDefault="0054299D" w:rsidP="0054299D">
      <w:pPr>
        <w:spacing w:line="276" w:lineRule="auto"/>
        <w:rPr>
          <w:rFonts w:ascii="Cambria" w:hAnsi="Cambria"/>
          <w:sz w:val="20"/>
          <w:szCs w:val="20"/>
        </w:rPr>
      </w:pPr>
      <w:r w:rsidRPr="00C318AE">
        <w:rPr>
          <w:rFonts w:ascii="Cambria" w:hAnsi="Cambria"/>
          <w:sz w:val="20"/>
          <w:szCs w:val="20"/>
        </w:rPr>
        <w:t>Strona przekazująca:                                                                    Strona odbierająca:</w:t>
      </w:r>
    </w:p>
    <w:p w14:paraId="4FA094D1" w14:textId="77777777" w:rsidR="0054299D" w:rsidRPr="00C318AE" w:rsidRDefault="0054299D" w:rsidP="0054299D">
      <w:pPr>
        <w:spacing w:line="276" w:lineRule="auto"/>
        <w:rPr>
          <w:rFonts w:ascii="Cambria" w:hAnsi="Cambria"/>
          <w:sz w:val="20"/>
          <w:szCs w:val="20"/>
        </w:rPr>
      </w:pPr>
      <w:r w:rsidRPr="00C318AE">
        <w:rPr>
          <w:rFonts w:ascii="Cambria" w:hAnsi="Cambria"/>
          <w:sz w:val="20"/>
          <w:szCs w:val="20"/>
        </w:rPr>
        <w:t>……………………………                                                                …………………………..</w:t>
      </w:r>
    </w:p>
    <w:p w14:paraId="5E79F396" w14:textId="77777777" w:rsidR="0054299D" w:rsidRPr="00C318AE" w:rsidRDefault="0054299D" w:rsidP="0054299D">
      <w:pPr>
        <w:spacing w:line="276" w:lineRule="auto"/>
        <w:rPr>
          <w:rFonts w:ascii="Cambria" w:hAnsi="Cambria"/>
          <w:sz w:val="20"/>
          <w:szCs w:val="20"/>
        </w:rPr>
      </w:pPr>
      <w:bookmarkStart w:id="22" w:name="_Hlk49785620"/>
      <w:r w:rsidRPr="00C318AE">
        <w:rPr>
          <w:rFonts w:ascii="Cambria" w:hAnsi="Cambria"/>
          <w:sz w:val="20"/>
          <w:szCs w:val="20"/>
        </w:rPr>
        <w:t xml:space="preserve">(podpis i pieczęć)                                     </w:t>
      </w:r>
      <w:r w:rsidRPr="00C318AE">
        <w:rPr>
          <w:rFonts w:ascii="Cambria" w:hAnsi="Cambria"/>
          <w:sz w:val="20"/>
          <w:szCs w:val="20"/>
        </w:rPr>
        <w:tab/>
      </w:r>
      <w:r w:rsidRPr="00C318AE">
        <w:rPr>
          <w:rFonts w:ascii="Cambria" w:hAnsi="Cambria"/>
          <w:sz w:val="20"/>
          <w:szCs w:val="20"/>
        </w:rPr>
        <w:tab/>
        <w:t>(podpis i pieczęć )</w:t>
      </w:r>
    </w:p>
    <w:bookmarkEnd w:id="22"/>
    <w:p w14:paraId="07829D48" w14:textId="77777777" w:rsidR="0054299D" w:rsidRPr="00C318AE" w:rsidRDefault="0054299D" w:rsidP="0054299D">
      <w:pPr>
        <w:spacing w:line="276" w:lineRule="auto"/>
        <w:jc w:val="center"/>
        <w:rPr>
          <w:rFonts w:ascii="Cambria" w:hAnsi="Cambria"/>
          <w:sz w:val="20"/>
          <w:szCs w:val="20"/>
        </w:rPr>
      </w:pPr>
    </w:p>
    <w:p w14:paraId="38D89A30" w14:textId="77777777" w:rsidR="0054299D" w:rsidRPr="00C318AE" w:rsidRDefault="0054299D" w:rsidP="0054299D">
      <w:pPr>
        <w:spacing w:line="276" w:lineRule="auto"/>
        <w:jc w:val="center"/>
        <w:rPr>
          <w:rFonts w:ascii="Cambria" w:hAnsi="Cambria"/>
          <w:sz w:val="20"/>
          <w:szCs w:val="20"/>
        </w:rPr>
      </w:pPr>
    </w:p>
    <w:p w14:paraId="68A004C4" w14:textId="77777777" w:rsidR="0054299D" w:rsidRPr="00C318AE" w:rsidRDefault="0054299D" w:rsidP="0054299D">
      <w:pPr>
        <w:spacing w:line="276" w:lineRule="auto"/>
        <w:jc w:val="center"/>
        <w:rPr>
          <w:rFonts w:ascii="Cambria" w:hAnsi="Cambria"/>
          <w:sz w:val="20"/>
          <w:szCs w:val="20"/>
        </w:rPr>
      </w:pPr>
    </w:p>
    <w:p w14:paraId="5DE3D188" w14:textId="77777777" w:rsidR="0054299D" w:rsidRPr="00C318AE" w:rsidRDefault="0054299D" w:rsidP="0054299D">
      <w:pPr>
        <w:spacing w:line="276" w:lineRule="auto"/>
        <w:jc w:val="center"/>
        <w:rPr>
          <w:rFonts w:ascii="Cambria" w:hAnsi="Cambria"/>
          <w:sz w:val="20"/>
          <w:szCs w:val="20"/>
        </w:rPr>
      </w:pPr>
    </w:p>
    <w:p w14:paraId="07EA31B1" w14:textId="77777777" w:rsidR="0054299D" w:rsidRPr="00C318AE" w:rsidRDefault="0054299D" w:rsidP="0054299D">
      <w:pPr>
        <w:spacing w:line="276" w:lineRule="auto"/>
        <w:jc w:val="center"/>
        <w:rPr>
          <w:rFonts w:ascii="Cambria" w:hAnsi="Cambria"/>
          <w:sz w:val="20"/>
          <w:szCs w:val="20"/>
        </w:rPr>
      </w:pPr>
      <w:r w:rsidRPr="00C318AE">
        <w:rPr>
          <w:rFonts w:ascii="Cambria" w:hAnsi="Cambria"/>
          <w:sz w:val="20"/>
          <w:szCs w:val="20"/>
        </w:rPr>
        <w:t>UWAGI</w:t>
      </w:r>
    </w:p>
    <w:p w14:paraId="3E80FA44" w14:textId="77777777" w:rsidR="0054299D" w:rsidRPr="00C318AE" w:rsidRDefault="0054299D" w:rsidP="0054299D">
      <w:pPr>
        <w:spacing w:line="276" w:lineRule="auto"/>
        <w:jc w:val="center"/>
        <w:rPr>
          <w:rFonts w:ascii="Cambria" w:hAnsi="Cambria"/>
          <w:sz w:val="20"/>
          <w:szCs w:val="20"/>
        </w:rPr>
      </w:pPr>
      <w:r w:rsidRPr="00C318AE">
        <w:rPr>
          <w:rFonts w:ascii="Cambria" w:hAnsi="Cambria"/>
          <w:sz w:val="20"/>
          <w:szCs w:val="20"/>
        </w:rPr>
        <w:t>……………………………………………………………………………………………………………</w:t>
      </w:r>
    </w:p>
    <w:p w14:paraId="750DC78F" w14:textId="77777777" w:rsidR="0054299D" w:rsidRPr="00C318AE" w:rsidRDefault="0054299D" w:rsidP="0054299D">
      <w:pPr>
        <w:spacing w:line="276" w:lineRule="auto"/>
        <w:jc w:val="center"/>
        <w:rPr>
          <w:rFonts w:ascii="Cambria" w:hAnsi="Cambria"/>
          <w:sz w:val="20"/>
          <w:szCs w:val="20"/>
        </w:rPr>
      </w:pPr>
      <w:r w:rsidRPr="00C318AE">
        <w:rPr>
          <w:rFonts w:ascii="Cambria" w:hAnsi="Cambria"/>
          <w:sz w:val="20"/>
          <w:szCs w:val="20"/>
        </w:rPr>
        <w:t>……………………………………………………………………………………………………………</w:t>
      </w:r>
    </w:p>
    <w:p w14:paraId="2CADB661" w14:textId="77777777" w:rsidR="0054299D" w:rsidRPr="00C318AE" w:rsidRDefault="0054299D" w:rsidP="0054299D">
      <w:pPr>
        <w:spacing w:line="276" w:lineRule="auto"/>
        <w:jc w:val="center"/>
        <w:rPr>
          <w:rFonts w:ascii="Cambria" w:hAnsi="Cambria"/>
          <w:sz w:val="20"/>
          <w:szCs w:val="20"/>
        </w:rPr>
      </w:pPr>
      <w:r w:rsidRPr="00C318AE">
        <w:rPr>
          <w:rFonts w:ascii="Cambria" w:hAnsi="Cambria"/>
          <w:sz w:val="20"/>
          <w:szCs w:val="20"/>
        </w:rPr>
        <w:t>……………………………………………………………………………………………………………</w:t>
      </w:r>
    </w:p>
    <w:p w14:paraId="1F3A83C7" w14:textId="77777777" w:rsidR="0054299D" w:rsidRPr="00C318AE" w:rsidRDefault="0054299D" w:rsidP="0054299D">
      <w:pPr>
        <w:spacing w:line="276" w:lineRule="auto"/>
        <w:jc w:val="center"/>
        <w:rPr>
          <w:rFonts w:ascii="Cambria" w:hAnsi="Cambria"/>
          <w:sz w:val="20"/>
          <w:szCs w:val="20"/>
        </w:rPr>
      </w:pPr>
      <w:r w:rsidRPr="00C318AE">
        <w:rPr>
          <w:rFonts w:ascii="Cambria" w:hAnsi="Cambria"/>
          <w:sz w:val="20"/>
          <w:szCs w:val="20"/>
        </w:rPr>
        <w:t>…………………………………………………………………………………………….……………</w:t>
      </w:r>
    </w:p>
    <w:p w14:paraId="22DE2949" w14:textId="77777777" w:rsidR="0054299D" w:rsidRPr="00C318AE" w:rsidRDefault="0054299D" w:rsidP="0054299D">
      <w:pPr>
        <w:spacing w:line="276" w:lineRule="auto"/>
        <w:jc w:val="center"/>
        <w:rPr>
          <w:rFonts w:ascii="Cambria" w:hAnsi="Cambria"/>
          <w:sz w:val="20"/>
          <w:szCs w:val="20"/>
        </w:rPr>
      </w:pPr>
    </w:p>
    <w:p w14:paraId="3FE28DA4" w14:textId="77777777" w:rsidR="0054299D" w:rsidRPr="00C318AE" w:rsidRDefault="0054299D" w:rsidP="0054299D">
      <w:pPr>
        <w:spacing w:line="276" w:lineRule="auto"/>
        <w:rPr>
          <w:rFonts w:ascii="Cambria" w:hAnsi="Cambria"/>
          <w:sz w:val="20"/>
          <w:szCs w:val="20"/>
        </w:rPr>
      </w:pPr>
      <w:r w:rsidRPr="00C318AE">
        <w:rPr>
          <w:rFonts w:ascii="Cambria" w:hAnsi="Cambria"/>
          <w:sz w:val="20"/>
          <w:szCs w:val="20"/>
        </w:rPr>
        <w:t>Strona przekazująca:                                                                    Strona odbierająca:</w:t>
      </w:r>
    </w:p>
    <w:p w14:paraId="7160A84A" w14:textId="77777777" w:rsidR="0054299D" w:rsidRPr="00C318AE" w:rsidRDefault="0054299D" w:rsidP="0054299D">
      <w:pPr>
        <w:spacing w:line="276" w:lineRule="auto"/>
        <w:rPr>
          <w:rFonts w:ascii="Cambria" w:hAnsi="Cambria"/>
          <w:sz w:val="20"/>
          <w:szCs w:val="20"/>
        </w:rPr>
      </w:pPr>
      <w:r w:rsidRPr="00C318AE">
        <w:rPr>
          <w:rFonts w:ascii="Cambria" w:hAnsi="Cambria"/>
          <w:sz w:val="20"/>
          <w:szCs w:val="20"/>
        </w:rPr>
        <w:t>……………………………                                                                …………………………..</w:t>
      </w:r>
    </w:p>
    <w:p w14:paraId="24250550" w14:textId="77777777" w:rsidR="0054299D" w:rsidRPr="00C318AE" w:rsidRDefault="0054299D" w:rsidP="0054299D">
      <w:pPr>
        <w:spacing w:line="276" w:lineRule="auto"/>
        <w:rPr>
          <w:rFonts w:ascii="Cambria" w:hAnsi="Cambria"/>
          <w:sz w:val="20"/>
          <w:szCs w:val="20"/>
        </w:rPr>
      </w:pPr>
      <w:r w:rsidRPr="00C318AE">
        <w:rPr>
          <w:rFonts w:ascii="Cambria" w:hAnsi="Cambria"/>
          <w:sz w:val="20"/>
          <w:szCs w:val="20"/>
        </w:rPr>
        <w:t xml:space="preserve">(podpis i pieczęć)                                     </w:t>
      </w:r>
      <w:r w:rsidRPr="00C318AE">
        <w:rPr>
          <w:rFonts w:ascii="Cambria" w:hAnsi="Cambria"/>
          <w:sz w:val="20"/>
          <w:szCs w:val="20"/>
        </w:rPr>
        <w:tab/>
      </w:r>
      <w:r w:rsidRPr="00C318AE">
        <w:rPr>
          <w:rFonts w:ascii="Cambria" w:hAnsi="Cambria"/>
          <w:sz w:val="20"/>
          <w:szCs w:val="20"/>
        </w:rPr>
        <w:tab/>
        <w:t>(podpis i pieczęć )</w:t>
      </w:r>
    </w:p>
    <w:p w14:paraId="3B498D3A" w14:textId="77777777" w:rsidR="0054299D" w:rsidRPr="00C318AE" w:rsidRDefault="0054299D" w:rsidP="0054299D">
      <w:pPr>
        <w:spacing w:line="276" w:lineRule="auto"/>
        <w:rPr>
          <w:rFonts w:ascii="Cambria" w:hAnsi="Cambria"/>
          <w:sz w:val="20"/>
          <w:szCs w:val="20"/>
        </w:rPr>
      </w:pPr>
    </w:p>
    <w:p w14:paraId="0FBBC8A2" w14:textId="77777777" w:rsidR="0054299D" w:rsidRPr="00C318AE" w:rsidRDefault="0054299D" w:rsidP="0054299D">
      <w:pPr>
        <w:spacing w:line="276" w:lineRule="auto"/>
        <w:jc w:val="center"/>
        <w:rPr>
          <w:rFonts w:ascii="Cambria" w:hAnsi="Cambria"/>
          <w:sz w:val="20"/>
          <w:szCs w:val="20"/>
        </w:rPr>
      </w:pPr>
    </w:p>
    <w:p w14:paraId="320CAB2C" w14:textId="77777777" w:rsidR="0054299D" w:rsidRPr="00C318AE" w:rsidRDefault="0054299D" w:rsidP="0054299D">
      <w:pPr>
        <w:spacing w:line="276" w:lineRule="auto"/>
        <w:ind w:left="360"/>
        <w:rPr>
          <w:rFonts w:ascii="Cambria" w:hAnsi="Cambria"/>
          <w:sz w:val="20"/>
          <w:szCs w:val="20"/>
        </w:rPr>
      </w:pPr>
      <w:r w:rsidRPr="00C318AE">
        <w:rPr>
          <w:rFonts w:ascii="Cambria" w:hAnsi="Cambria"/>
          <w:sz w:val="20"/>
          <w:szCs w:val="20"/>
        </w:rPr>
        <w:t xml:space="preserve">*  </w:t>
      </w:r>
      <w:r w:rsidRPr="00C318AE">
        <w:rPr>
          <w:rFonts w:ascii="Cambria" w:hAnsi="Cambria"/>
          <w:i/>
          <w:sz w:val="20"/>
          <w:szCs w:val="20"/>
        </w:rPr>
        <w:t>niepotrzebne skreślić</w:t>
      </w:r>
    </w:p>
    <w:p w14:paraId="01FEBD67" w14:textId="77777777" w:rsidR="0054299D" w:rsidRDefault="0054299D" w:rsidP="00A759A2">
      <w:pPr>
        <w:autoSpaceDE w:val="0"/>
        <w:spacing w:line="276" w:lineRule="auto"/>
        <w:jc w:val="right"/>
        <w:rPr>
          <w:rFonts w:ascii="Cambria" w:hAnsi="Cambria" w:cs="Calibri"/>
          <w:b/>
          <w:sz w:val="20"/>
          <w:szCs w:val="20"/>
        </w:rPr>
      </w:pPr>
    </w:p>
    <w:p w14:paraId="257A4661" w14:textId="77777777" w:rsidR="0054299D" w:rsidRDefault="0054299D" w:rsidP="00A759A2">
      <w:pPr>
        <w:autoSpaceDE w:val="0"/>
        <w:spacing w:line="276" w:lineRule="auto"/>
        <w:jc w:val="right"/>
        <w:rPr>
          <w:rFonts w:ascii="Cambria" w:hAnsi="Cambria"/>
          <w:sz w:val="20"/>
          <w:szCs w:val="20"/>
        </w:rPr>
      </w:pPr>
    </w:p>
    <w:p w14:paraId="1BDD3AA6" w14:textId="393AF29D" w:rsidR="00A759A2" w:rsidRPr="002C7BEF" w:rsidRDefault="00A759A2" w:rsidP="00A759A2">
      <w:pPr>
        <w:autoSpaceDE w:val="0"/>
        <w:spacing w:line="276" w:lineRule="auto"/>
        <w:jc w:val="right"/>
        <w:rPr>
          <w:rFonts w:ascii="Cambria" w:hAnsi="Cambria"/>
          <w:b/>
          <w:bCs/>
          <w:sz w:val="20"/>
          <w:szCs w:val="20"/>
        </w:rPr>
      </w:pPr>
      <w:bookmarkStart w:id="23" w:name="_GoBack"/>
      <w:bookmarkEnd w:id="23"/>
      <w:r w:rsidRPr="002C7BEF">
        <w:rPr>
          <w:rFonts w:ascii="Cambria" w:hAnsi="Cambria"/>
          <w:sz w:val="20"/>
          <w:szCs w:val="20"/>
        </w:rPr>
        <w:t>ZAŁACZNIK  do Umowy………………………</w:t>
      </w:r>
    </w:p>
    <w:p w14:paraId="111FA5C9" w14:textId="77777777" w:rsidR="00A759A2" w:rsidRPr="002C7BEF" w:rsidRDefault="00A759A2" w:rsidP="00A759A2">
      <w:pPr>
        <w:autoSpaceDE w:val="0"/>
        <w:spacing w:line="276" w:lineRule="auto"/>
        <w:rPr>
          <w:rFonts w:ascii="Cambria" w:hAnsi="Cambria"/>
          <w:b/>
          <w:bCs/>
          <w:sz w:val="20"/>
          <w:szCs w:val="20"/>
        </w:rPr>
      </w:pPr>
    </w:p>
    <w:p w14:paraId="0627D256" w14:textId="77777777" w:rsidR="00A759A2" w:rsidRPr="002C7BEF" w:rsidRDefault="00A759A2" w:rsidP="00A759A2">
      <w:pPr>
        <w:autoSpaceDE w:val="0"/>
        <w:spacing w:line="276" w:lineRule="auto"/>
        <w:rPr>
          <w:rFonts w:ascii="Cambria" w:hAnsi="Cambria"/>
          <w:b/>
          <w:bCs/>
          <w:sz w:val="20"/>
          <w:szCs w:val="20"/>
        </w:rPr>
      </w:pPr>
    </w:p>
    <w:p w14:paraId="40BCD734" w14:textId="250B9446" w:rsidR="00A759A2" w:rsidRPr="002C7BEF" w:rsidRDefault="00A759A2" w:rsidP="00A759A2">
      <w:pPr>
        <w:autoSpaceDE w:val="0"/>
        <w:spacing w:line="276" w:lineRule="auto"/>
        <w:rPr>
          <w:rFonts w:ascii="Cambria" w:hAnsi="Cambria"/>
          <w:b/>
          <w:bCs/>
          <w:sz w:val="20"/>
          <w:szCs w:val="20"/>
        </w:rPr>
      </w:pPr>
      <w:r w:rsidRPr="002C7BEF">
        <w:rPr>
          <w:rFonts w:ascii="Cambria" w:hAnsi="Cambria"/>
          <w:b/>
          <w:bCs/>
          <w:sz w:val="20"/>
          <w:szCs w:val="20"/>
        </w:rPr>
        <w:t xml:space="preserve">KARTA GWARANCYJNA na wyposażenie/sprzęt w ramach części nr </w:t>
      </w:r>
      <w:r>
        <w:rPr>
          <w:rFonts w:ascii="Cambria" w:hAnsi="Cambria"/>
          <w:b/>
          <w:bCs/>
          <w:sz w:val="20"/>
          <w:szCs w:val="20"/>
        </w:rPr>
        <w:t>2</w:t>
      </w:r>
    </w:p>
    <w:p w14:paraId="2798B4F1" w14:textId="77777777" w:rsidR="00A759A2" w:rsidRPr="002C7BEF" w:rsidRDefault="00A759A2" w:rsidP="00A759A2">
      <w:pPr>
        <w:autoSpaceDE w:val="0"/>
        <w:spacing w:line="276" w:lineRule="auto"/>
        <w:rPr>
          <w:rFonts w:ascii="Cambria" w:hAnsi="Cambria"/>
          <w:b/>
          <w:bCs/>
          <w:sz w:val="20"/>
          <w:szCs w:val="20"/>
        </w:rPr>
      </w:pPr>
    </w:p>
    <w:p w14:paraId="28624D3B" w14:textId="77777777" w:rsidR="00A759A2" w:rsidRPr="002C7BEF" w:rsidRDefault="00A759A2" w:rsidP="00A759A2">
      <w:pPr>
        <w:autoSpaceDE w:val="0"/>
        <w:spacing w:line="276" w:lineRule="auto"/>
        <w:rPr>
          <w:rFonts w:ascii="Cambria" w:hAnsi="Cambria"/>
          <w:sz w:val="20"/>
          <w:szCs w:val="20"/>
        </w:rPr>
      </w:pPr>
      <w:r w:rsidRPr="002C7BEF">
        <w:rPr>
          <w:rFonts w:ascii="Cambria" w:hAnsi="Cambria"/>
          <w:sz w:val="20"/>
          <w:szCs w:val="20"/>
        </w:rPr>
        <w:t>Data wydania: ………………………………….</w:t>
      </w:r>
    </w:p>
    <w:p w14:paraId="5E399571" w14:textId="77777777" w:rsidR="00A759A2" w:rsidRPr="002C7BEF" w:rsidRDefault="00A759A2" w:rsidP="00A759A2">
      <w:pPr>
        <w:autoSpaceDE w:val="0"/>
        <w:spacing w:line="276" w:lineRule="auto"/>
        <w:rPr>
          <w:rFonts w:ascii="Cambria" w:hAnsi="Cambria"/>
          <w:sz w:val="20"/>
          <w:szCs w:val="20"/>
        </w:rPr>
      </w:pPr>
      <w:r w:rsidRPr="002C7BEF">
        <w:rPr>
          <w:rFonts w:ascii="Cambria" w:hAnsi="Cambria"/>
          <w:sz w:val="20"/>
          <w:szCs w:val="20"/>
        </w:rPr>
        <w:t>Dostawca: …………………………….……….</w:t>
      </w:r>
    </w:p>
    <w:p w14:paraId="6226F50D" w14:textId="77777777" w:rsidR="00A759A2" w:rsidRPr="002C7BEF" w:rsidRDefault="00A759A2" w:rsidP="00A759A2">
      <w:pPr>
        <w:autoSpaceDE w:val="0"/>
        <w:spacing w:line="276" w:lineRule="auto"/>
        <w:rPr>
          <w:rFonts w:ascii="Cambria" w:hAnsi="Cambria"/>
          <w:sz w:val="20"/>
          <w:szCs w:val="20"/>
        </w:rPr>
      </w:pPr>
      <w:r w:rsidRPr="002C7BEF">
        <w:rPr>
          <w:rFonts w:ascii="Cambria" w:hAnsi="Cambria"/>
          <w:sz w:val="20"/>
          <w:szCs w:val="20"/>
        </w:rPr>
        <w:t>Odbiorca: ……………………….……………..</w:t>
      </w:r>
    </w:p>
    <w:p w14:paraId="0B93EE3C" w14:textId="77777777" w:rsidR="00A759A2" w:rsidRPr="002C7BEF" w:rsidRDefault="00A759A2" w:rsidP="00A759A2">
      <w:pPr>
        <w:autoSpaceDE w:val="0"/>
        <w:spacing w:line="276" w:lineRule="auto"/>
        <w:rPr>
          <w:rFonts w:ascii="Cambria" w:hAnsi="Cambria"/>
          <w:sz w:val="20"/>
          <w:szCs w:val="20"/>
        </w:rPr>
      </w:pPr>
      <w:r w:rsidRPr="002C7BEF">
        <w:rPr>
          <w:rFonts w:ascii="Cambria" w:hAnsi="Cambria"/>
          <w:sz w:val="20"/>
          <w:szCs w:val="20"/>
        </w:rPr>
        <w:t>Nazwa sprzętu  ……………………………….</w:t>
      </w:r>
    </w:p>
    <w:p w14:paraId="45272699" w14:textId="77777777" w:rsidR="00A759A2" w:rsidRPr="002C7BEF" w:rsidRDefault="00A759A2" w:rsidP="00A759A2">
      <w:pPr>
        <w:autoSpaceDE w:val="0"/>
        <w:spacing w:line="276" w:lineRule="auto"/>
        <w:rPr>
          <w:rFonts w:ascii="Cambria" w:hAnsi="Cambria"/>
          <w:sz w:val="20"/>
          <w:szCs w:val="20"/>
        </w:rPr>
      </w:pPr>
      <w:r w:rsidRPr="002C7BEF">
        <w:rPr>
          <w:rFonts w:ascii="Cambria" w:hAnsi="Cambria"/>
          <w:sz w:val="20"/>
          <w:szCs w:val="20"/>
        </w:rPr>
        <w:t>Numer seryjny: ………………………………..</w:t>
      </w:r>
    </w:p>
    <w:p w14:paraId="0A009B45" w14:textId="77777777" w:rsidR="00A759A2" w:rsidRPr="002C7BEF" w:rsidRDefault="00A759A2" w:rsidP="00A759A2">
      <w:pPr>
        <w:autoSpaceDE w:val="0"/>
        <w:spacing w:line="276" w:lineRule="auto"/>
        <w:jc w:val="both"/>
        <w:rPr>
          <w:rFonts w:ascii="Cambria" w:hAnsi="Cambria"/>
          <w:sz w:val="20"/>
          <w:szCs w:val="20"/>
        </w:rPr>
      </w:pPr>
      <w:r w:rsidRPr="002C7BEF">
        <w:rPr>
          <w:rFonts w:ascii="Cambria" w:hAnsi="Cambria"/>
          <w:sz w:val="20"/>
          <w:szCs w:val="20"/>
        </w:rPr>
        <w:t>1. Odpowiedzialność z tytułu gwarancji obejmuje wady powstałe z przyczyn tkwiących w sprzedanym sprzęcie. W ramach gwarancji Wykonawca zobowiązany jest do bezpłatnego usunięcia wad fizycznych.</w:t>
      </w:r>
    </w:p>
    <w:p w14:paraId="545157D1" w14:textId="77777777" w:rsidR="00A759A2" w:rsidRPr="002C7BEF" w:rsidRDefault="00A759A2" w:rsidP="00A759A2">
      <w:pPr>
        <w:autoSpaceDE w:val="0"/>
        <w:spacing w:line="276" w:lineRule="auto"/>
        <w:jc w:val="both"/>
        <w:rPr>
          <w:rFonts w:ascii="Cambria" w:hAnsi="Cambria"/>
          <w:sz w:val="20"/>
          <w:szCs w:val="20"/>
        </w:rPr>
      </w:pPr>
      <w:r w:rsidRPr="002C7BEF">
        <w:rPr>
          <w:rFonts w:ascii="Cambria" w:hAnsi="Cambria"/>
          <w:sz w:val="20"/>
          <w:szCs w:val="20"/>
        </w:rPr>
        <w:t xml:space="preserve">2. Wykonawca udziela gwarancji z bezpłatnym serwisem na okres </w:t>
      </w:r>
      <w:r w:rsidRPr="002C7BEF">
        <w:rPr>
          <w:rFonts w:ascii="Cambria" w:hAnsi="Cambria"/>
          <w:b/>
          <w:sz w:val="20"/>
          <w:szCs w:val="20"/>
        </w:rPr>
        <w:t>…</w:t>
      </w:r>
      <w:r w:rsidRPr="002C7BEF">
        <w:rPr>
          <w:rFonts w:ascii="Cambria" w:hAnsi="Cambria"/>
          <w:sz w:val="20"/>
          <w:szCs w:val="20"/>
        </w:rPr>
        <w:t xml:space="preserve"> miesięcy, licząc od daty podpisania bezusterkowego protokołu odbioru.</w:t>
      </w:r>
    </w:p>
    <w:p w14:paraId="4FA2DE24" w14:textId="77777777" w:rsidR="00A759A2" w:rsidRPr="002C7BEF" w:rsidRDefault="00A759A2" w:rsidP="00A759A2">
      <w:pPr>
        <w:autoSpaceDE w:val="0"/>
        <w:spacing w:line="276" w:lineRule="auto"/>
        <w:jc w:val="both"/>
        <w:rPr>
          <w:rFonts w:ascii="Cambria" w:hAnsi="Cambria"/>
          <w:sz w:val="20"/>
          <w:szCs w:val="20"/>
        </w:rPr>
      </w:pPr>
      <w:r w:rsidRPr="002C7BEF">
        <w:rPr>
          <w:rFonts w:ascii="Cambria" w:hAnsi="Cambria"/>
          <w:sz w:val="20"/>
          <w:szCs w:val="20"/>
        </w:rPr>
        <w:t xml:space="preserve">3. Wykonawca udziela rękojmi na okres </w:t>
      </w:r>
      <w:r w:rsidRPr="002C7BEF">
        <w:rPr>
          <w:rFonts w:ascii="Cambria" w:hAnsi="Cambria"/>
          <w:b/>
          <w:sz w:val="20"/>
          <w:szCs w:val="20"/>
        </w:rPr>
        <w:t xml:space="preserve">….. </w:t>
      </w:r>
      <w:r w:rsidRPr="002C7BEF">
        <w:rPr>
          <w:rFonts w:ascii="Cambria" w:hAnsi="Cambria"/>
          <w:sz w:val="20"/>
          <w:szCs w:val="20"/>
        </w:rPr>
        <w:t>miesięcy, licząc od daty podpisania bezusterkowego protokołu odbioru.</w:t>
      </w:r>
    </w:p>
    <w:p w14:paraId="3630F687" w14:textId="77777777" w:rsidR="00A759A2" w:rsidRPr="002C7BEF" w:rsidRDefault="00A759A2" w:rsidP="00A759A2">
      <w:pPr>
        <w:spacing w:line="276" w:lineRule="auto"/>
        <w:jc w:val="both"/>
        <w:rPr>
          <w:rFonts w:ascii="Cambria" w:hAnsi="Cambria"/>
          <w:sz w:val="20"/>
          <w:szCs w:val="20"/>
        </w:rPr>
      </w:pPr>
      <w:r w:rsidRPr="002C7BEF">
        <w:rPr>
          <w:rFonts w:ascii="Cambria" w:hAnsi="Cambria"/>
          <w:sz w:val="20"/>
          <w:szCs w:val="20"/>
        </w:rPr>
        <w:t>4. 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0F6E5EA8" w14:textId="77777777" w:rsidR="00A759A2" w:rsidRPr="002C7BEF" w:rsidRDefault="00A759A2" w:rsidP="00A759A2">
      <w:pPr>
        <w:spacing w:line="276" w:lineRule="auto"/>
        <w:jc w:val="both"/>
        <w:rPr>
          <w:rFonts w:ascii="Cambria" w:hAnsi="Cambria"/>
          <w:sz w:val="20"/>
          <w:szCs w:val="20"/>
        </w:rPr>
      </w:pPr>
      <w:r w:rsidRPr="002C7BEF">
        <w:rPr>
          <w:rFonts w:ascii="Cambria" w:hAnsi="Cambria"/>
          <w:sz w:val="20"/>
          <w:szCs w:val="20"/>
        </w:rPr>
        <w:t>5. Zamawiający może według swojego wyboru, wykonywać uprawnienia z tytułu rękojmi albo gwarancji.</w:t>
      </w:r>
    </w:p>
    <w:p w14:paraId="1831FCB2" w14:textId="77777777" w:rsidR="00A759A2" w:rsidRPr="002C7BEF" w:rsidRDefault="00A759A2" w:rsidP="00A759A2">
      <w:pPr>
        <w:spacing w:line="276" w:lineRule="auto"/>
        <w:jc w:val="both"/>
        <w:rPr>
          <w:rFonts w:ascii="Cambria" w:hAnsi="Cambria"/>
          <w:sz w:val="20"/>
          <w:szCs w:val="20"/>
        </w:rPr>
      </w:pPr>
      <w:r w:rsidRPr="002C7BEF">
        <w:rPr>
          <w:rFonts w:ascii="Cambria" w:hAnsi="Cambria"/>
          <w:sz w:val="20"/>
          <w:szCs w:val="20"/>
        </w:rPr>
        <w:t xml:space="preserve">6. Na podstawie uprawnień wynikających z tytułu rękojmi lub gwarancji Zamawiający może żądać usunięcia wady, wyznaczając Wykonawcy w tym celu odpowiedni, technicznie uzasadniony termin </w:t>
      </w:r>
      <w:r w:rsidRPr="002C7BEF">
        <w:rPr>
          <w:rFonts w:ascii="Cambria" w:hAnsi="Cambria"/>
          <w:sz w:val="20"/>
          <w:szCs w:val="20"/>
        </w:rPr>
        <w:br/>
        <w:t>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50B7EBD7" w14:textId="77777777" w:rsidR="00A759A2" w:rsidRPr="002C7BEF" w:rsidRDefault="00A759A2" w:rsidP="00A759A2">
      <w:pPr>
        <w:autoSpaceDE w:val="0"/>
        <w:spacing w:line="276" w:lineRule="auto"/>
        <w:jc w:val="both"/>
        <w:rPr>
          <w:rFonts w:ascii="Cambria" w:hAnsi="Cambria"/>
          <w:sz w:val="20"/>
          <w:szCs w:val="20"/>
        </w:rPr>
      </w:pPr>
      <w:r w:rsidRPr="002C7BEF">
        <w:rPr>
          <w:rFonts w:ascii="Cambria" w:hAnsi="Cambria"/>
          <w:sz w:val="20"/>
          <w:szCs w:val="20"/>
        </w:rPr>
        <w:t>7. Gwarancja obejmuje wszystkie elementy dostarczonego sprzętu wraz z wyposażeniem, z wyłączeniem materiałów eksploatacyjnych podlegających zużyciu podczas normalnej eksploatacji.</w:t>
      </w:r>
    </w:p>
    <w:p w14:paraId="3ADF7345" w14:textId="77777777" w:rsidR="00A759A2" w:rsidRPr="002C7BEF" w:rsidRDefault="00A759A2" w:rsidP="00A759A2">
      <w:pPr>
        <w:autoSpaceDE w:val="0"/>
        <w:spacing w:line="276" w:lineRule="auto"/>
        <w:jc w:val="both"/>
        <w:rPr>
          <w:rFonts w:ascii="Cambria" w:hAnsi="Cambria"/>
          <w:sz w:val="20"/>
          <w:szCs w:val="20"/>
        </w:rPr>
      </w:pPr>
      <w:r w:rsidRPr="002C7BEF">
        <w:rPr>
          <w:rFonts w:ascii="Cambria" w:hAnsi="Cambria"/>
          <w:sz w:val="20"/>
          <w:szCs w:val="20"/>
        </w:rPr>
        <w:t>8. W ramach udzielonej gwarancji Wykonawca zapewnia serwis techniczny i nie może odmówić wymiany niesprawnej części na nowa, w przypadku, gdy jej naprawa nie gwarantuje prawidłowej pracy sprzętu.</w:t>
      </w:r>
    </w:p>
    <w:p w14:paraId="2955E194" w14:textId="77777777" w:rsidR="00A759A2" w:rsidRPr="002C7BEF" w:rsidRDefault="00A759A2" w:rsidP="00A759A2">
      <w:pPr>
        <w:autoSpaceDE w:val="0"/>
        <w:spacing w:line="276" w:lineRule="auto"/>
        <w:jc w:val="both"/>
        <w:rPr>
          <w:rFonts w:ascii="Cambria" w:hAnsi="Cambria"/>
          <w:sz w:val="20"/>
          <w:szCs w:val="20"/>
        </w:rPr>
      </w:pPr>
      <w:r w:rsidRPr="002C7BEF">
        <w:rPr>
          <w:rFonts w:ascii="Cambria" w:hAnsi="Cambria"/>
          <w:sz w:val="20"/>
          <w:szCs w:val="20"/>
        </w:rPr>
        <w:t>9. W przypadku maksymalnie 3 napraw gwarancyjnych tego samego urządzenia/podzespołu, Wykonawca będzie zobowiązany do wymiany naprawianego urządzenia/podzespołu na nowy, wolny od wad.</w:t>
      </w:r>
    </w:p>
    <w:p w14:paraId="5EBBB77E" w14:textId="77777777" w:rsidR="00A759A2" w:rsidRPr="002C7BEF" w:rsidRDefault="00A759A2" w:rsidP="00A759A2">
      <w:pPr>
        <w:autoSpaceDE w:val="0"/>
        <w:spacing w:line="276" w:lineRule="auto"/>
        <w:jc w:val="both"/>
        <w:rPr>
          <w:rFonts w:ascii="Cambria" w:hAnsi="Cambria"/>
          <w:sz w:val="20"/>
          <w:szCs w:val="20"/>
        </w:rPr>
      </w:pPr>
      <w:r w:rsidRPr="002C7BEF">
        <w:rPr>
          <w:rFonts w:ascii="Cambria" w:hAnsi="Cambria"/>
          <w:sz w:val="20"/>
          <w:szCs w:val="20"/>
        </w:rPr>
        <w:t>10. Koszty dojazdu serwisu do i z miejsca użytkowania sprzętu lub przewóz uszkodzonego przedmiotu zamówienia do i po naprawie nie obciążają Zamawiającego w okresie gwarancyjnym. Transport uszkodzonego sprzętu, zapewnia Wykonawca.</w:t>
      </w:r>
    </w:p>
    <w:p w14:paraId="627B369C" w14:textId="77777777" w:rsidR="00A759A2" w:rsidRPr="002C7BEF" w:rsidRDefault="00A759A2" w:rsidP="00A759A2">
      <w:pPr>
        <w:autoSpaceDE w:val="0"/>
        <w:spacing w:line="276" w:lineRule="auto"/>
        <w:jc w:val="both"/>
        <w:rPr>
          <w:rFonts w:ascii="Cambria" w:hAnsi="Cambria"/>
          <w:sz w:val="20"/>
          <w:szCs w:val="20"/>
        </w:rPr>
      </w:pPr>
      <w:r w:rsidRPr="002C7BEF">
        <w:rPr>
          <w:rFonts w:ascii="Cambria" w:hAnsi="Cambria"/>
          <w:sz w:val="20"/>
          <w:szCs w:val="20"/>
        </w:rPr>
        <w:t xml:space="preserve">11. </w:t>
      </w:r>
      <w:r w:rsidRPr="002C7BEF">
        <w:rPr>
          <w:rFonts w:ascii="Cambria" w:hAnsi="Cambria"/>
          <w:bCs/>
          <w:sz w:val="20"/>
          <w:szCs w:val="20"/>
        </w:rPr>
        <w:t xml:space="preserve"> Na 1 miesiąc przed upływem terminu gwarancji, Wykonawca zapewnia pełny, bezpłatny przegląd okresowy całego dostarczonego systemu.</w:t>
      </w:r>
    </w:p>
    <w:p w14:paraId="2BEAF6B5" w14:textId="77777777" w:rsidR="00A759A2" w:rsidRPr="002C7BEF" w:rsidRDefault="00A759A2" w:rsidP="00A759A2">
      <w:pPr>
        <w:autoSpaceDE w:val="0"/>
        <w:spacing w:line="276" w:lineRule="auto"/>
        <w:jc w:val="both"/>
        <w:rPr>
          <w:rFonts w:ascii="Cambria" w:hAnsi="Cambria"/>
          <w:bCs/>
          <w:sz w:val="20"/>
          <w:szCs w:val="20"/>
        </w:rPr>
      </w:pPr>
      <w:r w:rsidRPr="002C7BEF">
        <w:rPr>
          <w:rFonts w:ascii="Cambria" w:hAnsi="Cambria"/>
          <w:sz w:val="20"/>
          <w:szCs w:val="20"/>
        </w:rPr>
        <w:t xml:space="preserve">14. W przypadku naprawy sprzętu, termin gwarancji oraz rękojmi o których mowa w ust. 2 i ust. 3 ulega przedłużeniu o czas pozostawania sprzętu w naprawie. W przypadku naprawy wiążącej się z wymianą części, termin gwarancji i rękojmi na wymienione części równy jest okresom, o których mowa w ust. 2 </w:t>
      </w:r>
      <w:r w:rsidRPr="002C7BEF">
        <w:rPr>
          <w:rFonts w:ascii="Cambria" w:hAnsi="Cambria"/>
          <w:sz w:val="20"/>
          <w:szCs w:val="20"/>
        </w:rPr>
        <w:br/>
        <w:t>i ust. 3 i rozpoczyna swój bieg od daty wymiany części.</w:t>
      </w:r>
    </w:p>
    <w:p w14:paraId="70075724" w14:textId="77777777" w:rsidR="00A759A2" w:rsidRPr="002C7BEF" w:rsidRDefault="00A759A2" w:rsidP="00A759A2">
      <w:pPr>
        <w:spacing w:line="276" w:lineRule="auto"/>
        <w:jc w:val="both"/>
        <w:rPr>
          <w:rFonts w:ascii="Cambria" w:hAnsi="Cambria"/>
          <w:sz w:val="20"/>
          <w:szCs w:val="20"/>
        </w:rPr>
      </w:pPr>
      <w:r w:rsidRPr="002C7BEF">
        <w:rPr>
          <w:rFonts w:ascii="Cambria" w:hAnsi="Cambria"/>
          <w:bCs/>
          <w:sz w:val="20"/>
          <w:szCs w:val="20"/>
        </w:rPr>
        <w:t>15.Czas reakcji serwisu (fizyczne stawienie się serwisanta w miejscu zainstalowania systemu i podjęcie czynności zmierzających do naprawy systemu) max w ciągu 72 godzin (pełne godziny) licząc od momentu zgłoszenia awarii (usterki).</w:t>
      </w:r>
    </w:p>
    <w:p w14:paraId="64A6F4AA" w14:textId="77777777" w:rsidR="00A759A2" w:rsidRPr="002C7BEF" w:rsidRDefault="00A759A2" w:rsidP="00A759A2">
      <w:pPr>
        <w:spacing w:line="276" w:lineRule="auto"/>
        <w:jc w:val="both"/>
        <w:rPr>
          <w:rFonts w:ascii="Cambria" w:hAnsi="Cambria"/>
          <w:sz w:val="20"/>
          <w:szCs w:val="20"/>
        </w:rPr>
      </w:pPr>
      <w:r w:rsidRPr="002C7BEF">
        <w:rPr>
          <w:rFonts w:ascii="Cambria" w:hAnsi="Cambria"/>
          <w:sz w:val="20"/>
          <w:szCs w:val="20"/>
        </w:rPr>
        <w:t>16. W przypadku konieczności transportu uszkodzonego sprzętu, transport na koszt własny zapewnia   Wykonawca.</w:t>
      </w:r>
    </w:p>
    <w:p w14:paraId="74050FDF" w14:textId="77777777" w:rsidR="00A759A2" w:rsidRPr="002C7BEF" w:rsidRDefault="00A759A2" w:rsidP="00A759A2">
      <w:pPr>
        <w:spacing w:line="276" w:lineRule="auto"/>
        <w:jc w:val="both"/>
        <w:rPr>
          <w:rFonts w:ascii="Cambria" w:hAnsi="Cambria"/>
          <w:sz w:val="20"/>
          <w:szCs w:val="20"/>
        </w:rPr>
      </w:pPr>
      <w:r w:rsidRPr="002C7BEF">
        <w:rPr>
          <w:rFonts w:ascii="Cambria" w:hAnsi="Cambria"/>
          <w:sz w:val="20"/>
          <w:szCs w:val="20"/>
        </w:rPr>
        <w:t>17. Zgłoszenie awarii lub wady następuje telefonicznie/faxem na numer telefonu/faxu ……….…………….. luba adres e-mail: …………………..</w:t>
      </w:r>
    </w:p>
    <w:p w14:paraId="013ED05B" w14:textId="77777777" w:rsidR="00A759A2" w:rsidRPr="002C7BEF" w:rsidRDefault="00A759A2" w:rsidP="00A759A2">
      <w:pPr>
        <w:spacing w:line="276" w:lineRule="auto"/>
        <w:jc w:val="both"/>
        <w:rPr>
          <w:rFonts w:ascii="Cambria" w:hAnsi="Cambria"/>
          <w:sz w:val="20"/>
          <w:szCs w:val="20"/>
        </w:rPr>
      </w:pPr>
      <w:r w:rsidRPr="002C7BEF">
        <w:rPr>
          <w:rFonts w:ascii="Cambria" w:hAnsi="Cambria"/>
          <w:sz w:val="20"/>
          <w:szCs w:val="20"/>
        </w:rPr>
        <w:t>18. W czasie obowiązywania udzielonej gwarancji lub rękojmi Wykonawca na własny koszt dojeżdża do uszkodzonego sprzętu.</w:t>
      </w:r>
    </w:p>
    <w:p w14:paraId="61CBEDBA" w14:textId="77777777" w:rsidR="00A759A2" w:rsidRPr="002C7BEF" w:rsidRDefault="00A759A2" w:rsidP="00A759A2">
      <w:pPr>
        <w:spacing w:line="276" w:lineRule="auto"/>
        <w:jc w:val="both"/>
        <w:rPr>
          <w:rFonts w:ascii="Cambria" w:hAnsi="Cambria"/>
          <w:sz w:val="20"/>
          <w:szCs w:val="20"/>
        </w:rPr>
      </w:pPr>
      <w:r w:rsidRPr="002C7BEF">
        <w:rPr>
          <w:rFonts w:ascii="Cambria" w:hAnsi="Cambria"/>
          <w:sz w:val="20"/>
          <w:szCs w:val="20"/>
        </w:rPr>
        <w:t>19. W przypadku istotnej naprawy sprzętu, termin gwarancji oraz rękojmi całego sprzętu, o których mowa w ust. 1 i ust. 2, zaczyna swój bieg na nowo od daty zakończenia skutecznej naprawy. W przypadku naprawy wiążącej się z wymianą części, termin gwarancji i rękojmi na wymienione części równy jest okresom, o których mowa w ust. 1 i ust. 2, i rozpoczyna swój bieg od daty wymiany części.</w:t>
      </w:r>
    </w:p>
    <w:p w14:paraId="676BDB06" w14:textId="77777777" w:rsidR="00A759A2" w:rsidRPr="002C7BEF" w:rsidRDefault="00A759A2" w:rsidP="00A759A2">
      <w:pPr>
        <w:spacing w:line="276" w:lineRule="auto"/>
        <w:jc w:val="both"/>
        <w:rPr>
          <w:rFonts w:ascii="Cambria" w:hAnsi="Cambria"/>
          <w:sz w:val="20"/>
          <w:szCs w:val="20"/>
        </w:rPr>
      </w:pPr>
      <w:r w:rsidRPr="002C7BEF">
        <w:rPr>
          <w:rFonts w:ascii="Cambria" w:hAnsi="Cambria"/>
          <w:sz w:val="20"/>
          <w:szCs w:val="20"/>
        </w:rPr>
        <w:t>20. Wykonawca oświadcza, że rozbudowa zakupionego sprzętu o dodatkowe elementy, w celu zachowania uprawnień wynikających z rękojmi lub gwarancji, wymaga zgody Wykonawcy. Bez uzasadnionych powodów Wykonawca nie może odmówić takiej zgody. Udzielenie odpowiedzi przez Wykonawcę w sprawie wyrażenia zgody lub jej odmowy powinno nastąpić w ciągu 14 dni od daty wystąpienia przez Zamawiającego.</w:t>
      </w:r>
    </w:p>
    <w:p w14:paraId="476D0BCD" w14:textId="77777777" w:rsidR="00CC1D5F" w:rsidRPr="00D271A8" w:rsidRDefault="00CC1D5F" w:rsidP="00CC1D5F">
      <w:pPr>
        <w:spacing w:line="276" w:lineRule="auto"/>
        <w:rPr>
          <w:rFonts w:ascii="Cambria" w:hAnsi="Cambria" w:cs="Calibri"/>
          <w:sz w:val="20"/>
          <w:szCs w:val="20"/>
        </w:rPr>
      </w:pPr>
    </w:p>
    <w:p w14:paraId="5D6E845F" w14:textId="7E0149E6" w:rsidR="00D8620E" w:rsidRPr="00BA4D40" w:rsidRDefault="00D8620E"/>
    <w:sectPr w:rsidR="00D8620E" w:rsidRPr="00BA4D40" w:rsidSect="008E281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17E1" w14:textId="77777777" w:rsidR="008150BE" w:rsidRDefault="008150BE" w:rsidP="005B3BC9">
      <w:r>
        <w:separator/>
      </w:r>
    </w:p>
  </w:endnote>
  <w:endnote w:type="continuationSeparator" w:id="0">
    <w:p w14:paraId="21A636AC" w14:textId="77777777" w:rsidR="008150BE" w:rsidRDefault="008150BE"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89766822"/>
      <w:docPartObj>
        <w:docPartGallery w:val="Page Numbers (Bottom of Page)"/>
        <w:docPartUnique/>
      </w:docPartObj>
    </w:sdtPr>
    <w:sdtEndPr>
      <w:rPr>
        <w:sz w:val="22"/>
        <w:szCs w:val="22"/>
      </w:rPr>
    </w:sdtEndPr>
    <w:sdtContent>
      <w:p w14:paraId="5FEF81B7" w14:textId="7D2B1438" w:rsidR="008C44BE" w:rsidRPr="003F5B0C" w:rsidRDefault="008C44BE" w:rsidP="002D322B">
        <w:pPr>
          <w:pStyle w:val="Stopka"/>
          <w:jc w:val="right"/>
        </w:pPr>
        <w:r w:rsidRPr="003F5B0C">
          <w:rPr>
            <w:sz w:val="18"/>
            <w:szCs w:val="18"/>
          </w:rPr>
          <w:fldChar w:fldCharType="begin"/>
        </w:r>
        <w:r w:rsidRPr="003F5B0C">
          <w:rPr>
            <w:sz w:val="18"/>
            <w:szCs w:val="18"/>
          </w:rPr>
          <w:instrText>PAGE   \* MERGEFORMAT</w:instrText>
        </w:r>
        <w:r w:rsidRPr="003F5B0C">
          <w:rPr>
            <w:sz w:val="18"/>
            <w:szCs w:val="18"/>
          </w:rPr>
          <w:fldChar w:fldCharType="separate"/>
        </w:r>
        <w:r w:rsidR="0054299D">
          <w:rPr>
            <w:noProof/>
            <w:sz w:val="18"/>
            <w:szCs w:val="18"/>
          </w:rPr>
          <w:t>20</w:t>
        </w:r>
        <w:r w:rsidRPr="003F5B0C">
          <w:rPr>
            <w:noProof/>
            <w:sz w:val="18"/>
            <w:szCs w:val="18"/>
          </w:rPr>
          <w:fldChar w:fldCharType="end"/>
        </w:r>
      </w:p>
    </w:sdtContent>
  </w:sdt>
  <w:p w14:paraId="02504065" w14:textId="77777777" w:rsidR="008C44BE" w:rsidRDefault="008C44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2495A" w14:textId="77777777" w:rsidR="008150BE" w:rsidRDefault="008150BE" w:rsidP="005B3BC9">
      <w:r>
        <w:separator/>
      </w:r>
    </w:p>
  </w:footnote>
  <w:footnote w:type="continuationSeparator" w:id="0">
    <w:p w14:paraId="5BA5A311" w14:textId="77777777" w:rsidR="008150BE" w:rsidRDefault="008150BE"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1D8BD" w14:textId="77777777" w:rsidR="000E6149" w:rsidRPr="003843CF" w:rsidRDefault="000E6149" w:rsidP="000E6149">
    <w:pPr>
      <w:pStyle w:val="Nagwek"/>
      <w:rPr>
        <w:rFonts w:ascii="Cambria" w:hAnsi="Cambria"/>
        <w:sz w:val="20"/>
        <w:szCs w:val="18"/>
      </w:rPr>
    </w:pPr>
    <w:r w:rsidRPr="003843CF">
      <w:rPr>
        <w:rFonts w:ascii="Cambria" w:hAnsi="Cambria"/>
        <w:sz w:val="20"/>
        <w:szCs w:val="18"/>
      </w:rPr>
      <w:t xml:space="preserve">Nr referencyjny: </w:t>
    </w:r>
    <w:r w:rsidRPr="00404849">
      <w:rPr>
        <w:rFonts w:ascii="Cambria" w:hAnsi="Cambria"/>
        <w:b/>
        <w:sz w:val="20"/>
        <w:szCs w:val="18"/>
      </w:rPr>
      <w:t>RG.271.7.2022</w:t>
    </w:r>
  </w:p>
  <w:p w14:paraId="51A19C66" w14:textId="4BAC8FB4" w:rsidR="00DE1381" w:rsidRPr="007F328C" w:rsidRDefault="00DE1381" w:rsidP="00DE1381">
    <w:pPr>
      <w:tabs>
        <w:tab w:val="left" w:pos="5400"/>
      </w:tabs>
      <w:rPr>
        <w:rFonts w:ascii="Cambria" w:hAnsi="Cambria"/>
        <w:sz w:val="20"/>
        <w:szCs w:val="20"/>
      </w:rPr>
    </w:pPr>
  </w:p>
  <w:p w14:paraId="5A72FB69" w14:textId="6E230C73" w:rsidR="008C44BE" w:rsidRPr="00DE1381" w:rsidRDefault="008C44BE" w:rsidP="00DE1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6AB07BB0"/>
    <w:name w:val="WW8Num5"/>
    <w:lvl w:ilvl="0">
      <w:start w:val="1"/>
      <w:numFmt w:val="decimal"/>
      <w:lvlText w:val="%1."/>
      <w:lvlJc w:val="left"/>
      <w:pPr>
        <w:tabs>
          <w:tab w:val="num" w:pos="720"/>
        </w:tabs>
        <w:ind w:left="720" w:hanging="360"/>
      </w:pPr>
      <w:rPr>
        <w:rFonts w:ascii="Cambria" w:hAnsi="Cambria" w:cs="Arial" w:hint="default"/>
        <w:sz w:val="20"/>
        <w:szCs w:val="20"/>
      </w:rPr>
    </w:lvl>
  </w:abstractNum>
  <w:abstractNum w:abstractNumId="1"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2" w15:restartNumberingAfterBreak="0">
    <w:nsid w:val="00000023"/>
    <w:multiLevelType w:val="singleLevel"/>
    <w:tmpl w:val="ECAE6A78"/>
    <w:name w:val="WW8Num34"/>
    <w:lvl w:ilvl="0">
      <w:start w:val="1"/>
      <w:numFmt w:val="decimal"/>
      <w:lvlText w:val="%1."/>
      <w:lvlJc w:val="left"/>
      <w:pPr>
        <w:tabs>
          <w:tab w:val="num" w:pos="0"/>
        </w:tabs>
        <w:ind w:left="720" w:hanging="360"/>
      </w:pPr>
      <w:rPr>
        <w:rFonts w:ascii="Cambria" w:hAnsi="Cambria" w:cs="Arial" w:hint="default"/>
        <w:b w:val="0"/>
        <w:bCs/>
        <w:sz w:val="20"/>
        <w:szCs w:val="20"/>
      </w:rPr>
    </w:lvl>
  </w:abstractNum>
  <w:abstractNum w:abstractNumId="3" w15:restartNumberingAfterBreak="0">
    <w:nsid w:val="017E6FF2"/>
    <w:multiLevelType w:val="hybridMultilevel"/>
    <w:tmpl w:val="E3D298D2"/>
    <w:lvl w:ilvl="0" w:tplc="74624128">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D753DB"/>
    <w:multiLevelType w:val="hybridMultilevel"/>
    <w:tmpl w:val="625E2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8"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1"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061E7A"/>
    <w:multiLevelType w:val="hybridMultilevel"/>
    <w:tmpl w:val="BE08A884"/>
    <w:lvl w:ilvl="0" w:tplc="8CB0E2CA">
      <w:start w:val="2"/>
      <w:numFmt w:val="decimal"/>
      <w:lvlText w:val="%1."/>
      <w:lvlJc w:val="left"/>
      <w:pPr>
        <w:tabs>
          <w:tab w:val="num" w:pos="360"/>
        </w:tabs>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FE0E2E"/>
    <w:multiLevelType w:val="hybridMultilevel"/>
    <w:tmpl w:val="76229090"/>
    <w:lvl w:ilvl="0" w:tplc="3AD44284">
      <w:start w:val="2"/>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7032EC"/>
    <w:multiLevelType w:val="hybridMultilevel"/>
    <w:tmpl w:val="66007B38"/>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3"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4"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6" w15:restartNumberingAfterBreak="0">
    <w:nsid w:val="292F196C"/>
    <w:multiLevelType w:val="multilevel"/>
    <w:tmpl w:val="698CA4CA"/>
    <w:numStyleLink w:val="WW8Num15"/>
  </w:abstractNum>
  <w:abstractNum w:abstractNumId="27"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8"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9"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0"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31"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32"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3"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8327C0C"/>
    <w:multiLevelType w:val="hybridMultilevel"/>
    <w:tmpl w:val="671041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16A4D47A"/>
    <w:lvl w:ilvl="0" w:tplc="D1786DA8">
      <w:start w:val="1"/>
      <w:numFmt w:val="decimal"/>
      <w:lvlText w:val="%1."/>
      <w:lvlJc w:val="left"/>
      <w:pPr>
        <w:tabs>
          <w:tab w:val="num" w:pos="720"/>
        </w:tabs>
        <w:ind w:left="720" w:hanging="360"/>
      </w:pPr>
      <w:rPr>
        <w:rFonts w:ascii="Cambria" w:hAnsi="Cambria" w:hint="default"/>
        <w:sz w:val="20"/>
        <w:szCs w:val="20"/>
      </w:r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B07E5806"/>
    <w:lvl w:ilvl="0" w:tplc="63D085C0">
      <w:start w:val="1"/>
      <w:numFmt w:val="decimal"/>
      <w:lvlText w:val="%1."/>
      <w:lvlJc w:val="left"/>
      <w:pPr>
        <w:ind w:left="360" w:hanging="360"/>
      </w:pPr>
      <w:rPr>
        <w:b w:val="0"/>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377EF4"/>
    <w:multiLevelType w:val="hybridMultilevel"/>
    <w:tmpl w:val="34727C4C"/>
    <w:lvl w:ilvl="0" w:tplc="02A4C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782FF4"/>
    <w:multiLevelType w:val="multilevel"/>
    <w:tmpl w:val="7F9C18CA"/>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8"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9" w15:restartNumberingAfterBreak="0">
    <w:nsid w:val="6B6D077C"/>
    <w:multiLevelType w:val="hybridMultilevel"/>
    <w:tmpl w:val="AB320698"/>
    <w:lvl w:ilvl="0" w:tplc="E6281B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1"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6" w15:restartNumberingAfterBreak="0">
    <w:nsid w:val="7F6E67DB"/>
    <w:multiLevelType w:val="hybridMultilevel"/>
    <w:tmpl w:val="0E8678D4"/>
    <w:lvl w:ilvl="0" w:tplc="30D27990">
      <w:start w:val="1"/>
      <w:numFmt w:val="decimal"/>
      <w:lvlText w:val="%1."/>
      <w:lvlJc w:val="left"/>
      <w:pPr>
        <w:ind w:left="78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8"/>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45"/>
  </w:num>
  <w:num w:numId="48">
    <w:abstractNumId w:val="36"/>
  </w:num>
  <w:num w:numId="49">
    <w:abstractNumId w:val="31"/>
  </w:num>
  <w:num w:numId="50">
    <w:abstractNumId w:val="4"/>
  </w:num>
  <w:num w:numId="51">
    <w:abstractNumId w:val="15"/>
  </w:num>
  <w:num w:numId="52">
    <w:abstractNumId w:val="2"/>
  </w:num>
  <w:num w:numId="53">
    <w:abstractNumId w:val="13"/>
  </w:num>
  <w:num w:numId="54">
    <w:abstractNumId w:val="43"/>
    <w:lvlOverride w:ilvl="0">
      <w:startOverride w:val="1"/>
    </w:lvlOverride>
    <w:lvlOverride w:ilvl="1"/>
    <w:lvlOverride w:ilvl="2"/>
    <w:lvlOverride w:ilvl="3"/>
    <w:lvlOverride w:ilvl="4"/>
    <w:lvlOverride w:ilvl="5"/>
    <w:lvlOverride w:ilvl="6"/>
    <w:lvlOverride w:ilvl="7"/>
    <w:lvlOverride w:ilvl="8"/>
  </w:num>
  <w:num w:numId="55">
    <w:abstractNumId w:val="3"/>
  </w:num>
  <w:num w:numId="56">
    <w:abstractNumId w:val="6"/>
  </w:num>
  <w:num w:numId="57">
    <w:abstractNumId w:val="47"/>
  </w:num>
  <w:num w:numId="58">
    <w:abstractNumId w:val="14"/>
  </w:num>
  <w:num w:numId="59">
    <w:abstractNumId w:val="0"/>
  </w:num>
  <w:num w:numId="60">
    <w:abstractNumId w:val="46"/>
  </w:num>
  <w:num w:numId="61">
    <w:abstractNumId w:val="34"/>
  </w:num>
  <w:num w:numId="62">
    <w:abstractNumId w:val="56"/>
  </w:num>
  <w:num w:numId="63">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C5"/>
    <w:rsid w:val="0000727A"/>
    <w:rsid w:val="00025E0E"/>
    <w:rsid w:val="000273A7"/>
    <w:rsid w:val="00034EDA"/>
    <w:rsid w:val="00040293"/>
    <w:rsid w:val="00044C19"/>
    <w:rsid w:val="00051EB3"/>
    <w:rsid w:val="00075E03"/>
    <w:rsid w:val="00083D6D"/>
    <w:rsid w:val="00095971"/>
    <w:rsid w:val="00096D47"/>
    <w:rsid w:val="000E60F0"/>
    <w:rsid w:val="000E6149"/>
    <w:rsid w:val="000F44B2"/>
    <w:rsid w:val="00102E08"/>
    <w:rsid w:val="00140B8A"/>
    <w:rsid w:val="001463FA"/>
    <w:rsid w:val="00152DA0"/>
    <w:rsid w:val="00187878"/>
    <w:rsid w:val="001A338B"/>
    <w:rsid w:val="001A7D2B"/>
    <w:rsid w:val="001B10A9"/>
    <w:rsid w:val="001B1BB3"/>
    <w:rsid w:val="001C3C16"/>
    <w:rsid w:val="001C5BD7"/>
    <w:rsid w:val="001C7BDB"/>
    <w:rsid w:val="001F2BE2"/>
    <w:rsid w:val="001F4C53"/>
    <w:rsid w:val="002032D1"/>
    <w:rsid w:val="002167D7"/>
    <w:rsid w:val="00217AF0"/>
    <w:rsid w:val="002215CD"/>
    <w:rsid w:val="00224DB7"/>
    <w:rsid w:val="00230509"/>
    <w:rsid w:val="00244FDB"/>
    <w:rsid w:val="002516A5"/>
    <w:rsid w:val="00253D38"/>
    <w:rsid w:val="00272981"/>
    <w:rsid w:val="002834D8"/>
    <w:rsid w:val="00286B3E"/>
    <w:rsid w:val="00287A77"/>
    <w:rsid w:val="002D322B"/>
    <w:rsid w:val="002D5D5E"/>
    <w:rsid w:val="00303DEE"/>
    <w:rsid w:val="00305153"/>
    <w:rsid w:val="00337949"/>
    <w:rsid w:val="003420AB"/>
    <w:rsid w:val="00346B76"/>
    <w:rsid w:val="00360839"/>
    <w:rsid w:val="003616F6"/>
    <w:rsid w:val="00377DC7"/>
    <w:rsid w:val="00383DB4"/>
    <w:rsid w:val="00391BF6"/>
    <w:rsid w:val="003A292F"/>
    <w:rsid w:val="003B225D"/>
    <w:rsid w:val="003B4711"/>
    <w:rsid w:val="003D078D"/>
    <w:rsid w:val="003D2E21"/>
    <w:rsid w:val="003D628C"/>
    <w:rsid w:val="003E0ED5"/>
    <w:rsid w:val="003E1CB1"/>
    <w:rsid w:val="003F5B0C"/>
    <w:rsid w:val="003F6930"/>
    <w:rsid w:val="0040124E"/>
    <w:rsid w:val="00403C84"/>
    <w:rsid w:val="00436E8F"/>
    <w:rsid w:val="00490687"/>
    <w:rsid w:val="004B41D4"/>
    <w:rsid w:val="004B4C11"/>
    <w:rsid w:val="004C7CB6"/>
    <w:rsid w:val="004E6282"/>
    <w:rsid w:val="00510C75"/>
    <w:rsid w:val="00514DCD"/>
    <w:rsid w:val="00527EB9"/>
    <w:rsid w:val="00541B68"/>
    <w:rsid w:val="0054299D"/>
    <w:rsid w:val="005435B9"/>
    <w:rsid w:val="00546DEE"/>
    <w:rsid w:val="0055108A"/>
    <w:rsid w:val="00556C58"/>
    <w:rsid w:val="00565993"/>
    <w:rsid w:val="00576452"/>
    <w:rsid w:val="00582535"/>
    <w:rsid w:val="005B0947"/>
    <w:rsid w:val="005B3BC9"/>
    <w:rsid w:val="005C1FF4"/>
    <w:rsid w:val="005E52AC"/>
    <w:rsid w:val="005F1F61"/>
    <w:rsid w:val="006020F1"/>
    <w:rsid w:val="006021FC"/>
    <w:rsid w:val="00615895"/>
    <w:rsid w:val="00623EC4"/>
    <w:rsid w:val="006346A0"/>
    <w:rsid w:val="0064364D"/>
    <w:rsid w:val="00644329"/>
    <w:rsid w:val="0067058F"/>
    <w:rsid w:val="00671E9A"/>
    <w:rsid w:val="00683A7A"/>
    <w:rsid w:val="00696D67"/>
    <w:rsid w:val="006B3FB9"/>
    <w:rsid w:val="006D40DC"/>
    <w:rsid w:val="006E4F59"/>
    <w:rsid w:val="006F423B"/>
    <w:rsid w:val="006F5AFE"/>
    <w:rsid w:val="00703287"/>
    <w:rsid w:val="0073092F"/>
    <w:rsid w:val="00753F8C"/>
    <w:rsid w:val="007855D5"/>
    <w:rsid w:val="007A391F"/>
    <w:rsid w:val="007B3B33"/>
    <w:rsid w:val="007D21EA"/>
    <w:rsid w:val="007E3D0C"/>
    <w:rsid w:val="007E462C"/>
    <w:rsid w:val="007F6E08"/>
    <w:rsid w:val="0080456E"/>
    <w:rsid w:val="008150BE"/>
    <w:rsid w:val="008253DC"/>
    <w:rsid w:val="0083682F"/>
    <w:rsid w:val="00846B93"/>
    <w:rsid w:val="00861EA4"/>
    <w:rsid w:val="00863106"/>
    <w:rsid w:val="0086440A"/>
    <w:rsid w:val="00897AA0"/>
    <w:rsid w:val="008A28A9"/>
    <w:rsid w:val="008A4130"/>
    <w:rsid w:val="008B6E72"/>
    <w:rsid w:val="008C2AF1"/>
    <w:rsid w:val="008C44BE"/>
    <w:rsid w:val="008E281F"/>
    <w:rsid w:val="008E6A9F"/>
    <w:rsid w:val="008F50DB"/>
    <w:rsid w:val="0090527B"/>
    <w:rsid w:val="00912974"/>
    <w:rsid w:val="00934CF0"/>
    <w:rsid w:val="00937C4B"/>
    <w:rsid w:val="00937ED8"/>
    <w:rsid w:val="009414D5"/>
    <w:rsid w:val="009676FB"/>
    <w:rsid w:val="009803AC"/>
    <w:rsid w:val="00985D17"/>
    <w:rsid w:val="009A1B8A"/>
    <w:rsid w:val="009A256D"/>
    <w:rsid w:val="009C362A"/>
    <w:rsid w:val="009E1D58"/>
    <w:rsid w:val="00A03D4C"/>
    <w:rsid w:val="00A372F8"/>
    <w:rsid w:val="00A40B8A"/>
    <w:rsid w:val="00A509F5"/>
    <w:rsid w:val="00A71ACD"/>
    <w:rsid w:val="00A759A2"/>
    <w:rsid w:val="00A76740"/>
    <w:rsid w:val="00A82191"/>
    <w:rsid w:val="00A91BAC"/>
    <w:rsid w:val="00A93E0C"/>
    <w:rsid w:val="00AC22DC"/>
    <w:rsid w:val="00AC654F"/>
    <w:rsid w:val="00B11E99"/>
    <w:rsid w:val="00B5254C"/>
    <w:rsid w:val="00B60643"/>
    <w:rsid w:val="00B736AE"/>
    <w:rsid w:val="00B736B0"/>
    <w:rsid w:val="00B813FF"/>
    <w:rsid w:val="00B93DCE"/>
    <w:rsid w:val="00BA4D40"/>
    <w:rsid w:val="00BA67C4"/>
    <w:rsid w:val="00BB3B3F"/>
    <w:rsid w:val="00BD2430"/>
    <w:rsid w:val="00BD6440"/>
    <w:rsid w:val="00BE1D0E"/>
    <w:rsid w:val="00BF4491"/>
    <w:rsid w:val="00C009BE"/>
    <w:rsid w:val="00C0492E"/>
    <w:rsid w:val="00C11A78"/>
    <w:rsid w:val="00C16D6C"/>
    <w:rsid w:val="00C23E69"/>
    <w:rsid w:val="00C41548"/>
    <w:rsid w:val="00C50AC9"/>
    <w:rsid w:val="00C60B1A"/>
    <w:rsid w:val="00C67876"/>
    <w:rsid w:val="00C70319"/>
    <w:rsid w:val="00C7399C"/>
    <w:rsid w:val="00C82900"/>
    <w:rsid w:val="00C965EE"/>
    <w:rsid w:val="00CA0983"/>
    <w:rsid w:val="00CB64B3"/>
    <w:rsid w:val="00CC1D5F"/>
    <w:rsid w:val="00CD13E0"/>
    <w:rsid w:val="00CD68AE"/>
    <w:rsid w:val="00CF04A8"/>
    <w:rsid w:val="00CF255E"/>
    <w:rsid w:val="00D20BA6"/>
    <w:rsid w:val="00D2319C"/>
    <w:rsid w:val="00D274E4"/>
    <w:rsid w:val="00D37E7E"/>
    <w:rsid w:val="00D504CB"/>
    <w:rsid w:val="00D661A6"/>
    <w:rsid w:val="00D825FC"/>
    <w:rsid w:val="00D8620E"/>
    <w:rsid w:val="00DA20F7"/>
    <w:rsid w:val="00DA20F9"/>
    <w:rsid w:val="00DB214C"/>
    <w:rsid w:val="00DB5315"/>
    <w:rsid w:val="00DD071A"/>
    <w:rsid w:val="00DD7667"/>
    <w:rsid w:val="00DE1381"/>
    <w:rsid w:val="00DE6D3C"/>
    <w:rsid w:val="00DF0D76"/>
    <w:rsid w:val="00DF426D"/>
    <w:rsid w:val="00E308AB"/>
    <w:rsid w:val="00E52FE8"/>
    <w:rsid w:val="00E60FC5"/>
    <w:rsid w:val="00E62E7D"/>
    <w:rsid w:val="00E710E4"/>
    <w:rsid w:val="00E71FB0"/>
    <w:rsid w:val="00EA5E74"/>
    <w:rsid w:val="00ED25D0"/>
    <w:rsid w:val="00ED3710"/>
    <w:rsid w:val="00ED4C12"/>
    <w:rsid w:val="00EE5524"/>
    <w:rsid w:val="00EF384A"/>
    <w:rsid w:val="00EF49FA"/>
    <w:rsid w:val="00F03425"/>
    <w:rsid w:val="00F040AF"/>
    <w:rsid w:val="00F07330"/>
    <w:rsid w:val="00F117B7"/>
    <w:rsid w:val="00F2761B"/>
    <w:rsid w:val="00F37AE0"/>
    <w:rsid w:val="00F42DD4"/>
    <w:rsid w:val="00F43394"/>
    <w:rsid w:val="00F44188"/>
    <w:rsid w:val="00F47396"/>
    <w:rsid w:val="00F529F1"/>
    <w:rsid w:val="00FA0D07"/>
    <w:rsid w:val="00FB0416"/>
    <w:rsid w:val="00FC6680"/>
    <w:rsid w:val="00FC7EC8"/>
    <w:rsid w:val="00FD219A"/>
    <w:rsid w:val="00FE3615"/>
    <w:rsid w:val="00FE50AA"/>
    <w:rsid w:val="00FF2E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0452D"/>
  <w15:docId w15:val="{185231FD-F93E-4A82-B98D-C50C5BDB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1B8A"/>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46DE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link w:val="BezodstpwZnak"/>
    <w:uiPriority w:val="1"/>
    <w:qFormat/>
    <w:rsid w:val="002D5D5E"/>
    <w:pPr>
      <w:spacing w:after="0" w:line="240" w:lineRule="auto"/>
    </w:pPr>
    <w:rPr>
      <w:rFonts w:ascii="Calibri" w:eastAsia="Calibri" w:hAnsi="Calibri" w:cs="Times New Roman"/>
    </w:rPr>
  </w:style>
  <w:style w:type="character" w:customStyle="1" w:styleId="AkapitzlistZnak">
    <w:name w:val="Akapit z listą Znak"/>
    <w:aliases w:val="Akapit z listą BS Znak"/>
    <w:link w:val="Akapitzlist"/>
    <w:uiPriority w:val="99"/>
    <w:locked/>
    <w:rsid w:val="002D5D5E"/>
  </w:style>
  <w:style w:type="paragraph" w:styleId="Akapitzlist">
    <w:name w:val="List Paragraph"/>
    <w:aliases w:val="Akapit z listą BS"/>
    <w:basedOn w:val="Normalny"/>
    <w:link w:val="AkapitzlistZnak"/>
    <w:uiPriority w:val="99"/>
    <w:qFormat/>
    <w:rsid w:val="002D5D5E"/>
    <w:pPr>
      <w:ind w:left="720"/>
      <w:contextualSpacing/>
    </w:pPr>
    <w:rPr>
      <w:rFonts w:asciiTheme="minorHAnsi" w:eastAsiaTheme="minorHAnsi" w:hAnsiTheme="minorHAnsi" w:cstheme="minorBidi"/>
    </w:rPr>
  </w:style>
  <w:style w:type="paragraph" w:customStyle="1" w:styleId="Standard">
    <w:name w:val="Standard"/>
    <w:qFormat/>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57"/>
      </w:numPr>
    </w:pPr>
  </w:style>
  <w:style w:type="numbering" w:customStyle="1" w:styleId="WW8Num1">
    <w:name w:val="WW8Num1"/>
    <w:rsid w:val="002D5D5E"/>
    <w:pPr>
      <w:numPr>
        <w:numId w:val="16"/>
      </w:numPr>
    </w:pPr>
  </w:style>
  <w:style w:type="numbering" w:customStyle="1" w:styleId="WW8Num10">
    <w:name w:val="WW8Num10"/>
    <w:rsid w:val="002D5D5E"/>
    <w:pPr>
      <w:numPr>
        <w:numId w:val="20"/>
      </w:numPr>
    </w:pPr>
  </w:style>
  <w:style w:type="numbering" w:customStyle="1" w:styleId="WW8Num11">
    <w:name w:val="WW8Num11"/>
    <w:rsid w:val="002D5D5E"/>
    <w:pPr>
      <w:numPr>
        <w:numId w:val="22"/>
      </w:numPr>
    </w:pPr>
  </w:style>
  <w:style w:type="numbering" w:customStyle="1" w:styleId="WW8Num13">
    <w:name w:val="WW8Num13"/>
    <w:rsid w:val="002D5D5E"/>
    <w:pPr>
      <w:numPr>
        <w:numId w:val="29"/>
      </w:numPr>
    </w:pPr>
  </w:style>
  <w:style w:type="numbering" w:customStyle="1" w:styleId="WW8Num15">
    <w:name w:val="WW8Num15"/>
    <w:rsid w:val="002D5D5E"/>
    <w:pPr>
      <w:numPr>
        <w:numId w:val="46"/>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szCs w:val="24"/>
    </w:rPr>
  </w:style>
  <w:style w:type="paragraph" w:customStyle="1" w:styleId="Styl2">
    <w:name w:val="Styl2"/>
    <w:basedOn w:val="Normalny"/>
    <w:link w:val="Styl2Znak"/>
    <w:qFormat/>
    <w:rsid w:val="00683A7A"/>
    <w:pPr>
      <w:widowControl w:val="0"/>
      <w:numPr>
        <w:numId w:val="49"/>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49"/>
      </w:numPr>
      <w:jc w:val="both"/>
    </w:pPr>
    <w:rPr>
      <w:rFonts w:ascii="Arial" w:eastAsia="Times New Roman" w:hAnsi="Arial" w:cs="Arial"/>
      <w:sz w:val="18"/>
      <w:szCs w:val="18"/>
      <w:lang w:eastAsia="pl-PL"/>
    </w:rPr>
  </w:style>
  <w:style w:type="character" w:customStyle="1" w:styleId="FontStyle132">
    <w:name w:val="Font Style132"/>
    <w:uiPriority w:val="99"/>
    <w:rsid w:val="00CC1D5F"/>
    <w:rPr>
      <w:rFonts w:ascii="Arial" w:hAnsi="Arial" w:cs="Arial"/>
      <w:b/>
      <w:bCs/>
      <w:sz w:val="26"/>
      <w:szCs w:val="26"/>
    </w:rPr>
  </w:style>
  <w:style w:type="paragraph" w:customStyle="1" w:styleId="Default">
    <w:name w:val="Default"/>
    <w:rsid w:val="00383DB4"/>
    <w:pPr>
      <w:autoSpaceDE w:val="0"/>
      <w:autoSpaceDN w:val="0"/>
      <w:adjustRightInd w:val="0"/>
      <w:spacing w:after="0" w:line="240" w:lineRule="auto"/>
    </w:pPr>
    <w:rPr>
      <w:rFonts w:ascii="Cambria" w:hAnsi="Cambria" w:cs="Cambria"/>
      <w:color w:val="000000"/>
      <w:sz w:val="24"/>
      <w:szCs w:val="24"/>
    </w:rPr>
  </w:style>
  <w:style w:type="character" w:customStyle="1" w:styleId="BezodstpwZnak">
    <w:name w:val="Bez odstępów Znak"/>
    <w:link w:val="Bezodstpw"/>
    <w:locked/>
    <w:rsid w:val="00D661A6"/>
    <w:rPr>
      <w:rFonts w:ascii="Calibri" w:eastAsia="Calibri" w:hAnsi="Calibri" w:cs="Times New Roman"/>
    </w:rPr>
  </w:style>
  <w:style w:type="paragraph" w:styleId="Tekstpodstawowywcity2">
    <w:name w:val="Body Text Indent 2"/>
    <w:basedOn w:val="Normalny"/>
    <w:link w:val="Tekstpodstawowywcity2Znak"/>
    <w:uiPriority w:val="99"/>
    <w:unhideWhenUsed/>
    <w:rsid w:val="00CD13E0"/>
    <w:pPr>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rsid w:val="00CD13E0"/>
  </w:style>
  <w:style w:type="character" w:customStyle="1" w:styleId="Nagwek1Znak">
    <w:name w:val="Nagłówek 1 Znak"/>
    <w:basedOn w:val="Domylnaczcionkaakapitu"/>
    <w:link w:val="Nagwek1"/>
    <w:uiPriority w:val="9"/>
    <w:rsid w:val="00546DE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7327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908</TotalTime>
  <Pages>24</Pages>
  <Words>10148</Words>
  <Characters>60889</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70896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Użytkownik systemu Windows</cp:lastModifiedBy>
  <cp:revision>93</cp:revision>
  <cp:lastPrinted>2021-04-30T10:36:00Z</cp:lastPrinted>
  <dcterms:created xsi:type="dcterms:W3CDTF">2022-02-18T07:58:00Z</dcterms:created>
  <dcterms:modified xsi:type="dcterms:W3CDTF">2022-12-07T10:51:00Z</dcterms:modified>
</cp:coreProperties>
</file>