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8F1" w:rsidRPr="00947719" w:rsidRDefault="00C868F1" w:rsidP="00947719">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r w:rsidRPr="004973A1">
        <w:rPr>
          <w:rFonts w:ascii="Times New Roman" w:eastAsia="Times New Roman" w:hAnsi="Times New Roman" w:cs="Times New Roman"/>
          <w:b/>
          <w:bCs/>
          <w:sz w:val="24"/>
          <w:szCs w:val="24"/>
          <w:lang w:eastAsia="pl-PL"/>
        </w:rPr>
        <w:t>Zapytanie ofertowe</w:t>
      </w:r>
      <w:r w:rsidR="00C80AD8">
        <w:rPr>
          <w:rFonts w:ascii="Times New Roman" w:eastAsia="Times New Roman" w:hAnsi="Times New Roman" w:cs="Times New Roman"/>
          <w:b/>
          <w:bCs/>
          <w:sz w:val="24"/>
          <w:szCs w:val="24"/>
          <w:lang w:eastAsia="pl-PL"/>
        </w:rPr>
        <w:t xml:space="preserve"> z dnia 17 lutego 2023 r. </w:t>
      </w:r>
      <w:r w:rsidR="00947719">
        <w:rPr>
          <w:rFonts w:ascii="Times New Roman" w:eastAsia="Times New Roman" w:hAnsi="Times New Roman" w:cs="Times New Roman"/>
          <w:b/>
          <w:bCs/>
          <w:sz w:val="24"/>
          <w:szCs w:val="24"/>
          <w:lang w:eastAsia="pl-PL"/>
        </w:rPr>
        <w:t xml:space="preserve"> </w:t>
      </w:r>
      <w:r w:rsidRPr="004973A1">
        <w:rPr>
          <w:rFonts w:ascii="Times New Roman" w:eastAsia="Times New Roman" w:hAnsi="Times New Roman" w:cs="Times New Roman"/>
          <w:b/>
          <w:bCs/>
          <w:sz w:val="24"/>
          <w:szCs w:val="24"/>
          <w:lang w:eastAsia="pl-PL"/>
        </w:rPr>
        <w:t>dotycz</w:t>
      </w:r>
      <w:r w:rsidR="00947719">
        <w:rPr>
          <w:rFonts w:ascii="Times New Roman" w:eastAsia="Times New Roman" w:hAnsi="Times New Roman" w:cs="Times New Roman"/>
          <w:b/>
          <w:bCs/>
          <w:sz w:val="24"/>
          <w:szCs w:val="24"/>
          <w:lang w:eastAsia="pl-PL"/>
        </w:rPr>
        <w:t>ące</w:t>
      </w:r>
      <w:r w:rsidRPr="004973A1">
        <w:rPr>
          <w:rFonts w:ascii="Times New Roman" w:eastAsia="Times New Roman" w:hAnsi="Times New Roman" w:cs="Times New Roman"/>
          <w:b/>
          <w:bCs/>
          <w:sz w:val="24"/>
          <w:szCs w:val="24"/>
          <w:lang w:eastAsia="pl-PL"/>
        </w:rPr>
        <w:t xml:space="preserve"> dowozu dzieci niepełnosprawnych </w:t>
      </w:r>
      <w:r w:rsidR="001C1E2B">
        <w:rPr>
          <w:rFonts w:ascii="Times New Roman" w:eastAsia="Times New Roman" w:hAnsi="Times New Roman" w:cs="Times New Roman"/>
          <w:b/>
          <w:bCs/>
          <w:sz w:val="24"/>
          <w:szCs w:val="24"/>
          <w:lang w:eastAsia="pl-PL"/>
        </w:rPr>
        <w:t xml:space="preserve">zamieszkałych na </w:t>
      </w:r>
      <w:r w:rsidRPr="004973A1">
        <w:rPr>
          <w:rFonts w:ascii="Times New Roman" w:eastAsia="Times New Roman" w:hAnsi="Times New Roman" w:cs="Times New Roman"/>
          <w:b/>
          <w:bCs/>
          <w:sz w:val="24"/>
          <w:szCs w:val="24"/>
          <w:lang w:eastAsia="pl-PL"/>
        </w:rPr>
        <w:t>teren</w:t>
      </w:r>
      <w:r w:rsidR="001C1E2B">
        <w:rPr>
          <w:rFonts w:ascii="Times New Roman" w:eastAsia="Times New Roman" w:hAnsi="Times New Roman" w:cs="Times New Roman"/>
          <w:b/>
          <w:bCs/>
          <w:sz w:val="24"/>
          <w:szCs w:val="24"/>
          <w:lang w:eastAsia="pl-PL"/>
        </w:rPr>
        <w:t>ie</w:t>
      </w:r>
      <w:r w:rsidRPr="004973A1">
        <w:rPr>
          <w:rFonts w:ascii="Times New Roman" w:eastAsia="Times New Roman" w:hAnsi="Times New Roman" w:cs="Times New Roman"/>
          <w:b/>
          <w:bCs/>
          <w:sz w:val="24"/>
          <w:szCs w:val="24"/>
          <w:lang w:eastAsia="pl-PL"/>
        </w:rPr>
        <w:t xml:space="preserve"> </w:t>
      </w:r>
      <w:r w:rsidR="009B3D22" w:rsidRPr="004973A1">
        <w:rPr>
          <w:rFonts w:ascii="Times New Roman" w:eastAsia="Times New Roman" w:hAnsi="Times New Roman" w:cs="Times New Roman"/>
          <w:b/>
          <w:bCs/>
          <w:sz w:val="24"/>
          <w:szCs w:val="24"/>
          <w:lang w:eastAsia="pl-PL"/>
        </w:rPr>
        <w:t xml:space="preserve">Gminy </w:t>
      </w:r>
      <w:r w:rsidR="00947719">
        <w:rPr>
          <w:rFonts w:ascii="Times New Roman" w:eastAsia="Times New Roman" w:hAnsi="Times New Roman" w:cs="Times New Roman"/>
          <w:b/>
          <w:bCs/>
          <w:sz w:val="24"/>
          <w:szCs w:val="24"/>
          <w:lang w:eastAsia="pl-PL"/>
        </w:rPr>
        <w:t xml:space="preserve">Iwaniska do ośrodków szkolno-wychowawczych </w:t>
      </w:r>
      <w:r w:rsidR="00C80AD8">
        <w:rPr>
          <w:rFonts w:ascii="Times New Roman" w:eastAsia="Times New Roman" w:hAnsi="Times New Roman" w:cs="Times New Roman"/>
          <w:b/>
          <w:bCs/>
          <w:sz w:val="24"/>
          <w:szCs w:val="24"/>
          <w:lang w:eastAsia="pl-PL"/>
        </w:rPr>
        <w:t xml:space="preserve">                                                   </w:t>
      </w:r>
      <w:r w:rsidRPr="004973A1">
        <w:rPr>
          <w:rFonts w:ascii="Times New Roman" w:eastAsia="Times New Roman" w:hAnsi="Times New Roman" w:cs="Times New Roman"/>
          <w:b/>
          <w:bCs/>
          <w:sz w:val="24"/>
          <w:szCs w:val="24"/>
          <w:lang w:eastAsia="pl-PL"/>
        </w:rPr>
        <w:t xml:space="preserve">wraz z </w:t>
      </w:r>
      <w:r w:rsidR="00947719">
        <w:rPr>
          <w:rFonts w:ascii="Times New Roman" w:eastAsia="Times New Roman" w:hAnsi="Times New Roman" w:cs="Times New Roman"/>
          <w:b/>
          <w:bCs/>
          <w:sz w:val="24"/>
          <w:szCs w:val="24"/>
          <w:lang w:eastAsia="pl-PL"/>
        </w:rPr>
        <w:t xml:space="preserve"> zapewnieniem </w:t>
      </w:r>
      <w:r w:rsidRPr="004973A1">
        <w:rPr>
          <w:rFonts w:ascii="Times New Roman" w:eastAsia="Times New Roman" w:hAnsi="Times New Roman" w:cs="Times New Roman"/>
          <w:b/>
          <w:bCs/>
          <w:sz w:val="24"/>
          <w:szCs w:val="24"/>
          <w:lang w:eastAsia="pl-PL"/>
        </w:rPr>
        <w:t>opiek</w:t>
      </w:r>
      <w:r w:rsidR="00947719">
        <w:rPr>
          <w:rFonts w:ascii="Times New Roman" w:eastAsia="Times New Roman" w:hAnsi="Times New Roman" w:cs="Times New Roman"/>
          <w:b/>
          <w:bCs/>
          <w:sz w:val="24"/>
          <w:szCs w:val="24"/>
          <w:lang w:eastAsia="pl-PL"/>
        </w:rPr>
        <w:t>i.</w:t>
      </w:r>
    </w:p>
    <w:p w:rsidR="00947719" w:rsidRPr="00947719" w:rsidRDefault="00C868F1" w:rsidP="009477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47719">
        <w:rPr>
          <w:rFonts w:ascii="Times New Roman" w:eastAsia="Times New Roman" w:hAnsi="Times New Roman" w:cs="Times New Roman"/>
          <w:sz w:val="24"/>
          <w:szCs w:val="24"/>
          <w:lang w:eastAsia="pl-PL"/>
        </w:rPr>
        <w:t>Przedmiot zamówienia zostanie udzielony z pominięciem stosowania  ustawy z dnia 11 września 2019 r. – Prawo zamówień publicznych (tekst jednolity: Dz. U. z 2022 r., poz. 1710 z </w:t>
      </w:r>
      <w:proofErr w:type="spellStart"/>
      <w:r w:rsidRPr="00947719">
        <w:rPr>
          <w:rFonts w:ascii="Times New Roman" w:eastAsia="Times New Roman" w:hAnsi="Times New Roman" w:cs="Times New Roman"/>
          <w:sz w:val="24"/>
          <w:szCs w:val="24"/>
          <w:lang w:eastAsia="pl-PL"/>
        </w:rPr>
        <w:t>późn</w:t>
      </w:r>
      <w:proofErr w:type="spellEnd"/>
      <w:r w:rsidRPr="00947719">
        <w:rPr>
          <w:rFonts w:ascii="Times New Roman" w:eastAsia="Times New Roman" w:hAnsi="Times New Roman" w:cs="Times New Roman"/>
          <w:sz w:val="24"/>
          <w:szCs w:val="24"/>
          <w:lang w:eastAsia="pl-PL"/>
        </w:rPr>
        <w:t xml:space="preserve">. zm.) – zwanej dalej ustawą lub ustawą </w:t>
      </w:r>
      <w:proofErr w:type="spellStart"/>
      <w:r w:rsidRPr="00947719">
        <w:rPr>
          <w:rFonts w:ascii="Times New Roman" w:eastAsia="Times New Roman" w:hAnsi="Times New Roman" w:cs="Times New Roman"/>
          <w:sz w:val="24"/>
          <w:szCs w:val="24"/>
          <w:lang w:eastAsia="pl-PL"/>
        </w:rPr>
        <w:t>Pzp</w:t>
      </w:r>
      <w:proofErr w:type="spellEnd"/>
      <w:r w:rsidRPr="00947719">
        <w:rPr>
          <w:rFonts w:ascii="Times New Roman" w:eastAsia="Times New Roman" w:hAnsi="Times New Roman" w:cs="Times New Roman"/>
          <w:sz w:val="24"/>
          <w:szCs w:val="24"/>
          <w:lang w:eastAsia="pl-PL"/>
        </w:rPr>
        <w:t>, z uwagi na wartość zamówienia poniżej kwoty, o której mowa w art. 2 ust.1 pkt.1 ustawy.</w:t>
      </w:r>
    </w:p>
    <w:p w:rsidR="00947719" w:rsidRDefault="00947719" w:rsidP="00947719">
      <w:pPr>
        <w:spacing w:after="0" w:line="240" w:lineRule="auto"/>
        <w:jc w:val="both"/>
        <w:rPr>
          <w:rFonts w:ascii="Times New Roman" w:eastAsia="Times New Roman" w:hAnsi="Times New Roman" w:cs="Times New Roman"/>
          <w:b/>
          <w:sz w:val="24"/>
          <w:szCs w:val="24"/>
          <w:lang w:eastAsia="pl-PL"/>
        </w:rPr>
      </w:pPr>
      <w:r w:rsidRPr="00947719">
        <w:rPr>
          <w:rFonts w:ascii="Times New Roman" w:eastAsia="Times New Roman" w:hAnsi="Times New Roman" w:cs="Times New Roman"/>
          <w:b/>
          <w:sz w:val="24"/>
          <w:szCs w:val="24"/>
          <w:lang w:eastAsia="pl-PL"/>
        </w:rPr>
        <w:t xml:space="preserve">1. </w:t>
      </w:r>
      <w:r>
        <w:rPr>
          <w:rFonts w:ascii="Times New Roman" w:eastAsia="Times New Roman" w:hAnsi="Times New Roman" w:cs="Times New Roman"/>
          <w:b/>
          <w:sz w:val="24"/>
          <w:szCs w:val="24"/>
          <w:lang w:eastAsia="pl-PL"/>
        </w:rPr>
        <w:t>Zamawiający</w:t>
      </w:r>
    </w:p>
    <w:p w:rsidR="00947719" w:rsidRPr="00C80AD8" w:rsidRDefault="00947719" w:rsidP="00947719">
      <w:pPr>
        <w:spacing w:after="0" w:line="240" w:lineRule="auto"/>
        <w:jc w:val="both"/>
        <w:rPr>
          <w:rFonts w:ascii="Times New Roman" w:eastAsia="Times New Roman" w:hAnsi="Times New Roman" w:cs="Times New Roman"/>
          <w:sz w:val="24"/>
          <w:szCs w:val="24"/>
          <w:lang w:eastAsia="pl-PL"/>
        </w:rPr>
      </w:pPr>
      <w:r w:rsidRPr="00C80AD8">
        <w:rPr>
          <w:rFonts w:ascii="Times New Roman" w:eastAsia="Times New Roman" w:hAnsi="Times New Roman" w:cs="Times New Roman"/>
          <w:sz w:val="24"/>
          <w:szCs w:val="24"/>
          <w:lang w:eastAsia="pl-PL"/>
        </w:rPr>
        <w:t xml:space="preserve">Gmina Iwaniska </w:t>
      </w:r>
    </w:p>
    <w:p w:rsidR="00C80AD8" w:rsidRPr="00C80AD8" w:rsidRDefault="00947719" w:rsidP="00947719">
      <w:pPr>
        <w:spacing w:after="0" w:line="240" w:lineRule="auto"/>
        <w:jc w:val="both"/>
        <w:rPr>
          <w:rFonts w:ascii="Times New Roman" w:eastAsia="Times New Roman" w:hAnsi="Times New Roman" w:cs="Times New Roman"/>
          <w:sz w:val="24"/>
          <w:szCs w:val="24"/>
          <w:lang w:eastAsia="pl-PL"/>
        </w:rPr>
      </w:pPr>
      <w:r w:rsidRPr="00C80AD8">
        <w:rPr>
          <w:rFonts w:ascii="Times New Roman" w:eastAsia="Times New Roman" w:hAnsi="Times New Roman" w:cs="Times New Roman"/>
          <w:sz w:val="24"/>
          <w:szCs w:val="24"/>
          <w:lang w:eastAsia="pl-PL"/>
        </w:rPr>
        <w:t>ul. Rynek 3</w:t>
      </w:r>
      <w:r w:rsidR="00C80AD8" w:rsidRPr="00C80AD8">
        <w:rPr>
          <w:rFonts w:ascii="Times New Roman" w:eastAsia="Times New Roman" w:hAnsi="Times New Roman" w:cs="Times New Roman"/>
          <w:sz w:val="24"/>
          <w:szCs w:val="24"/>
          <w:lang w:eastAsia="pl-PL"/>
        </w:rPr>
        <w:t>, 27-570 Iwaniska</w:t>
      </w:r>
    </w:p>
    <w:p w:rsidR="00947719" w:rsidRDefault="00C80AD8" w:rsidP="00947719">
      <w:pPr>
        <w:spacing w:after="0" w:line="240" w:lineRule="auto"/>
        <w:jc w:val="both"/>
        <w:rPr>
          <w:rFonts w:ascii="Times New Roman" w:eastAsia="Times New Roman" w:hAnsi="Times New Roman" w:cs="Times New Roman"/>
          <w:sz w:val="24"/>
          <w:szCs w:val="24"/>
          <w:lang w:eastAsia="pl-PL"/>
        </w:rPr>
      </w:pPr>
      <w:r w:rsidRPr="00C80AD8">
        <w:rPr>
          <w:rFonts w:ascii="Times New Roman" w:eastAsia="Times New Roman" w:hAnsi="Times New Roman" w:cs="Times New Roman"/>
          <w:sz w:val="24"/>
          <w:szCs w:val="24"/>
          <w:lang w:eastAsia="pl-PL"/>
        </w:rPr>
        <w:t xml:space="preserve">NIP 863  </w:t>
      </w:r>
      <w:r>
        <w:rPr>
          <w:rFonts w:ascii="Times New Roman" w:eastAsia="Times New Roman" w:hAnsi="Times New Roman" w:cs="Times New Roman"/>
          <w:sz w:val="24"/>
          <w:szCs w:val="24"/>
          <w:lang w:eastAsia="pl-PL"/>
        </w:rPr>
        <w:t>157 04 26</w:t>
      </w:r>
    </w:p>
    <w:p w:rsidR="00C80AD8" w:rsidRDefault="00C80AD8" w:rsidP="0094771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imieniu Zamawiającego postępowanie prowadzi Centrum Usług Wspólnych  w Iwaniskach, ul. Opatowska 25, 27-570 Iwaniska.</w:t>
      </w:r>
    </w:p>
    <w:p w:rsidR="00C80AD8" w:rsidRDefault="00C80AD8" w:rsidP="00C80AD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C868F1" w:rsidRPr="004973A1" w:rsidRDefault="00C80AD8" w:rsidP="00C80AD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2</w:t>
      </w:r>
      <w:r w:rsidR="00C868F1" w:rsidRPr="004973A1">
        <w:rPr>
          <w:rFonts w:ascii="Times New Roman" w:eastAsia="Times New Roman" w:hAnsi="Times New Roman" w:cs="Times New Roman"/>
          <w:b/>
          <w:bCs/>
          <w:sz w:val="24"/>
          <w:szCs w:val="24"/>
          <w:lang w:eastAsia="pl-PL"/>
        </w:rPr>
        <w:t>. Opis przedmiotu za</w:t>
      </w:r>
      <w:r>
        <w:rPr>
          <w:rFonts w:ascii="Times New Roman" w:eastAsia="Times New Roman" w:hAnsi="Times New Roman" w:cs="Times New Roman"/>
          <w:b/>
          <w:bCs/>
          <w:sz w:val="24"/>
          <w:szCs w:val="24"/>
          <w:lang w:eastAsia="pl-PL"/>
        </w:rPr>
        <w:t>mówienia</w:t>
      </w:r>
    </w:p>
    <w:p w:rsidR="00477860" w:rsidRPr="004973A1" w:rsidRDefault="00C868F1" w:rsidP="004973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973A1">
        <w:rPr>
          <w:rFonts w:ascii="Times New Roman" w:eastAsia="Times New Roman" w:hAnsi="Times New Roman" w:cs="Times New Roman"/>
          <w:sz w:val="24"/>
          <w:szCs w:val="24"/>
          <w:lang w:eastAsia="pl-PL"/>
        </w:rPr>
        <w:t>Przedmiotem zamówienia jest dowóz</w:t>
      </w:r>
      <w:r w:rsidR="00C80AD8">
        <w:rPr>
          <w:rFonts w:ascii="Times New Roman" w:eastAsia="Times New Roman" w:hAnsi="Times New Roman" w:cs="Times New Roman"/>
          <w:sz w:val="24"/>
          <w:szCs w:val="24"/>
          <w:lang w:eastAsia="pl-PL"/>
        </w:rPr>
        <w:t xml:space="preserve"> i powrót </w:t>
      </w:r>
      <w:r w:rsidRPr="004973A1">
        <w:rPr>
          <w:rFonts w:ascii="Times New Roman" w:eastAsia="Times New Roman" w:hAnsi="Times New Roman" w:cs="Times New Roman"/>
          <w:sz w:val="24"/>
          <w:szCs w:val="24"/>
          <w:lang w:eastAsia="pl-PL"/>
        </w:rPr>
        <w:t xml:space="preserve"> </w:t>
      </w:r>
      <w:r w:rsidR="00C80AD8">
        <w:rPr>
          <w:rFonts w:ascii="Times New Roman" w:eastAsia="Times New Roman" w:hAnsi="Times New Roman" w:cs="Times New Roman"/>
          <w:sz w:val="24"/>
          <w:szCs w:val="24"/>
          <w:lang w:eastAsia="pl-PL"/>
        </w:rPr>
        <w:t xml:space="preserve">dzieci i młodzieży niepełnosprawnej wraz z opiekunem z terenu Gminy Iwaniska do ośrodków szkolno wychowawczych w okresie                       od 01 marca 2023 r. do 31 grudnia 2023 </w:t>
      </w:r>
      <w:proofErr w:type="spellStart"/>
      <w:r w:rsidR="00C80AD8">
        <w:rPr>
          <w:rFonts w:ascii="Times New Roman" w:eastAsia="Times New Roman" w:hAnsi="Times New Roman" w:cs="Times New Roman"/>
          <w:sz w:val="24"/>
          <w:szCs w:val="24"/>
          <w:lang w:eastAsia="pl-PL"/>
        </w:rPr>
        <w:t>r</w:t>
      </w:r>
      <w:proofErr w:type="spellEnd"/>
      <w:r w:rsidR="0077558F">
        <w:rPr>
          <w:rFonts w:ascii="Times New Roman" w:eastAsia="Times New Roman" w:hAnsi="Times New Roman" w:cs="Times New Roman"/>
          <w:sz w:val="24"/>
          <w:szCs w:val="24"/>
          <w:lang w:eastAsia="pl-PL"/>
        </w:rPr>
        <w:t xml:space="preserve"> do:</w:t>
      </w:r>
    </w:p>
    <w:p w:rsidR="0077558F" w:rsidRPr="004973A1" w:rsidRDefault="0077558F" w:rsidP="00477860">
      <w:pPr>
        <w:jc w:val="both"/>
        <w:rPr>
          <w:rFonts w:ascii="Times New Roman" w:eastAsia="Calibri" w:hAnsi="Times New Roman" w:cs="Times New Roman"/>
          <w:b/>
          <w:sz w:val="24"/>
          <w:szCs w:val="24"/>
        </w:rPr>
      </w:pPr>
      <w:r w:rsidRPr="004973A1">
        <w:rPr>
          <w:rFonts w:ascii="Times New Roman" w:eastAsia="Calibri" w:hAnsi="Times New Roman" w:cs="Times New Roman"/>
          <w:b/>
          <w:sz w:val="24"/>
          <w:szCs w:val="24"/>
        </w:rPr>
        <w:t>Ośrodka Rehabilitacyjno-Edukacyjnego „Radość Życia„ dla Dzieci</w:t>
      </w:r>
      <w:r>
        <w:rPr>
          <w:rFonts w:ascii="Times New Roman" w:eastAsia="Calibri" w:hAnsi="Times New Roman" w:cs="Times New Roman"/>
          <w:b/>
          <w:sz w:val="24"/>
          <w:szCs w:val="24"/>
        </w:rPr>
        <w:t xml:space="preserve"> </w:t>
      </w:r>
      <w:r w:rsidRPr="004973A1">
        <w:rPr>
          <w:rFonts w:ascii="Times New Roman" w:eastAsia="Calibri" w:hAnsi="Times New Roman" w:cs="Times New Roman"/>
          <w:b/>
          <w:sz w:val="24"/>
          <w:szCs w:val="24"/>
        </w:rPr>
        <w:t>i Młodzieży Niepełnosprawnej w Sandomierzu</w:t>
      </w:r>
      <w:r w:rsidRPr="004973A1">
        <w:rPr>
          <w:rFonts w:ascii="Times New Roman" w:eastAsia="Calibri" w:hAnsi="Times New Roman" w:cs="Times New Roman"/>
          <w:sz w:val="24"/>
          <w:szCs w:val="24"/>
        </w:rPr>
        <w:t>.</w:t>
      </w:r>
    </w:p>
    <w:p w:rsidR="0077558F" w:rsidRDefault="0077558F" w:rsidP="0077558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Trasa dowozu obejmuje następujące miejscowości: </w:t>
      </w:r>
      <w:r w:rsidR="00477860" w:rsidRPr="004973A1">
        <w:rPr>
          <w:rFonts w:ascii="Times New Roman" w:eastAsia="Calibri" w:hAnsi="Times New Roman" w:cs="Times New Roman"/>
          <w:sz w:val="24"/>
          <w:szCs w:val="24"/>
        </w:rPr>
        <w:t xml:space="preserve">  Wygiełzów, Kujawy, Przepiórów (miejsce zamieszkania ucznia niepełnosprawnego) </w:t>
      </w:r>
    </w:p>
    <w:p w:rsidR="00477860" w:rsidRDefault="00477860" w:rsidP="0077558F">
      <w:pPr>
        <w:jc w:val="both"/>
        <w:rPr>
          <w:rFonts w:ascii="Times New Roman" w:eastAsia="Calibri" w:hAnsi="Times New Roman" w:cs="Times New Roman"/>
          <w:sz w:val="24"/>
          <w:szCs w:val="24"/>
        </w:rPr>
      </w:pPr>
      <w:r w:rsidRPr="004973A1">
        <w:rPr>
          <w:rFonts w:ascii="Times New Roman" w:eastAsia="Calibri" w:hAnsi="Times New Roman" w:cs="Times New Roman"/>
          <w:sz w:val="24"/>
          <w:szCs w:val="24"/>
        </w:rPr>
        <w:t xml:space="preserve">Ilość dzieci – </w:t>
      </w:r>
      <w:r w:rsidRPr="004973A1">
        <w:rPr>
          <w:rFonts w:ascii="Times New Roman" w:eastAsia="Calibri" w:hAnsi="Times New Roman" w:cs="Times New Roman"/>
          <w:b/>
          <w:sz w:val="24"/>
          <w:szCs w:val="24"/>
        </w:rPr>
        <w:t>3</w:t>
      </w:r>
      <w:r w:rsidRPr="004973A1">
        <w:rPr>
          <w:rFonts w:ascii="Times New Roman" w:eastAsia="Calibri" w:hAnsi="Times New Roman" w:cs="Times New Roman"/>
          <w:sz w:val="24"/>
          <w:szCs w:val="24"/>
        </w:rPr>
        <w:t xml:space="preserve">,  </w:t>
      </w:r>
      <w:r w:rsidR="0077558F">
        <w:rPr>
          <w:rFonts w:ascii="Times New Roman" w:eastAsia="Calibri" w:hAnsi="Times New Roman" w:cs="Times New Roman"/>
          <w:sz w:val="24"/>
          <w:szCs w:val="24"/>
        </w:rPr>
        <w:t>i</w:t>
      </w:r>
      <w:r w:rsidRPr="004973A1">
        <w:rPr>
          <w:rFonts w:ascii="Times New Roman" w:eastAsia="Calibri" w:hAnsi="Times New Roman" w:cs="Times New Roman"/>
          <w:sz w:val="24"/>
          <w:szCs w:val="24"/>
        </w:rPr>
        <w:t xml:space="preserve">lość kilometrów dziennie  - </w:t>
      </w:r>
      <w:r w:rsidRPr="004973A1">
        <w:rPr>
          <w:rFonts w:ascii="Times New Roman" w:eastAsia="Calibri" w:hAnsi="Times New Roman" w:cs="Times New Roman"/>
          <w:b/>
          <w:sz w:val="24"/>
          <w:szCs w:val="24"/>
        </w:rPr>
        <w:t>160 km</w:t>
      </w:r>
      <w:r w:rsidRPr="004973A1">
        <w:rPr>
          <w:rFonts w:ascii="Times New Roman" w:eastAsia="Calibri" w:hAnsi="Times New Roman" w:cs="Times New Roman"/>
          <w:sz w:val="24"/>
          <w:szCs w:val="24"/>
        </w:rPr>
        <w:t xml:space="preserve"> (dowóz i powrót).</w:t>
      </w:r>
    </w:p>
    <w:p w:rsidR="0077558F" w:rsidRDefault="0077558F" w:rsidP="0077558F">
      <w:pPr>
        <w:jc w:val="both"/>
        <w:rPr>
          <w:rFonts w:ascii="Times New Roman" w:eastAsia="Calibri" w:hAnsi="Times New Roman" w:cs="Times New Roman"/>
          <w:sz w:val="24"/>
          <w:szCs w:val="24"/>
        </w:rPr>
      </w:pPr>
      <w:r w:rsidRPr="004973A1">
        <w:rPr>
          <w:rFonts w:ascii="Times New Roman" w:eastAsia="Calibri" w:hAnsi="Times New Roman" w:cs="Times New Roman"/>
          <w:b/>
          <w:sz w:val="24"/>
          <w:szCs w:val="24"/>
        </w:rPr>
        <w:t>Specjalnego Ośrodka Szkolno-Wychowawczego w Jałowęsach</w:t>
      </w:r>
      <w:r w:rsidRPr="004973A1">
        <w:rPr>
          <w:rFonts w:ascii="Times New Roman" w:eastAsia="Calibri" w:hAnsi="Times New Roman" w:cs="Times New Roman"/>
          <w:sz w:val="24"/>
          <w:szCs w:val="24"/>
        </w:rPr>
        <w:t xml:space="preserve"> , Gmina Opatów</w:t>
      </w:r>
    </w:p>
    <w:p w:rsidR="0077558F" w:rsidRPr="00990752" w:rsidRDefault="0077558F" w:rsidP="00990752">
      <w:pPr>
        <w:rPr>
          <w:rFonts w:ascii="Times New Roman" w:eastAsia="Calibri" w:hAnsi="Times New Roman" w:cs="Times New Roman"/>
          <w:sz w:val="24"/>
          <w:szCs w:val="24"/>
        </w:rPr>
      </w:pPr>
      <w:r>
        <w:rPr>
          <w:rFonts w:ascii="Times New Roman" w:eastAsia="Calibri" w:hAnsi="Times New Roman" w:cs="Times New Roman"/>
          <w:sz w:val="24"/>
          <w:szCs w:val="24"/>
        </w:rPr>
        <w:t>Trasa dowozu obejmuje następujące miejscowości:</w:t>
      </w:r>
      <w:r w:rsidRPr="004973A1">
        <w:rPr>
          <w:rFonts w:ascii="Times New Roman" w:eastAsia="Calibri" w:hAnsi="Times New Roman" w:cs="Times New Roman"/>
          <w:sz w:val="24"/>
          <w:szCs w:val="24"/>
        </w:rPr>
        <w:t xml:space="preserve"> </w:t>
      </w:r>
      <w:r w:rsidR="00990752">
        <w:rPr>
          <w:rFonts w:ascii="Times New Roman" w:eastAsia="Calibri" w:hAnsi="Times New Roman" w:cs="Times New Roman"/>
          <w:sz w:val="24"/>
          <w:szCs w:val="24"/>
        </w:rPr>
        <w:t xml:space="preserve">                                                              </w:t>
      </w:r>
      <w:r w:rsidRPr="004973A1">
        <w:rPr>
          <w:rFonts w:ascii="Times New Roman" w:eastAsia="Calibri" w:hAnsi="Times New Roman" w:cs="Times New Roman"/>
          <w:sz w:val="24"/>
          <w:szCs w:val="24"/>
        </w:rPr>
        <w:t xml:space="preserve">Planta, Łagowica Nowa, Kopiec, Garbowice Kolonia  (miejsce zamieszkania ucznia niepełnosprawnego) </w:t>
      </w:r>
      <w:r w:rsidRPr="004973A1">
        <w:rPr>
          <w:rFonts w:ascii="Times New Roman" w:eastAsia="Calibri" w:hAnsi="Times New Roman" w:cs="Times New Roman"/>
          <w:sz w:val="24"/>
          <w:szCs w:val="24"/>
        </w:rPr>
        <w:br/>
        <w:t>ilość uczniów –</w:t>
      </w:r>
      <w:r w:rsidRPr="004973A1">
        <w:rPr>
          <w:rFonts w:ascii="Times New Roman" w:eastAsia="Calibri" w:hAnsi="Times New Roman" w:cs="Times New Roman"/>
          <w:b/>
          <w:sz w:val="24"/>
          <w:szCs w:val="24"/>
        </w:rPr>
        <w:t>5</w:t>
      </w:r>
      <w:r w:rsidRPr="004973A1">
        <w:rPr>
          <w:rFonts w:ascii="Times New Roman" w:eastAsia="Calibri" w:hAnsi="Times New Roman" w:cs="Times New Roman"/>
          <w:sz w:val="24"/>
          <w:szCs w:val="24"/>
        </w:rPr>
        <w:t xml:space="preserve">. Ilość kilometrów dziennie  - </w:t>
      </w:r>
      <w:r w:rsidRPr="004973A1">
        <w:rPr>
          <w:rFonts w:ascii="Times New Roman" w:eastAsia="Calibri" w:hAnsi="Times New Roman" w:cs="Times New Roman"/>
          <w:b/>
          <w:sz w:val="24"/>
          <w:szCs w:val="24"/>
        </w:rPr>
        <w:t>150 km</w:t>
      </w:r>
      <w:r w:rsidRPr="004973A1">
        <w:rPr>
          <w:rFonts w:ascii="Times New Roman" w:eastAsia="Calibri" w:hAnsi="Times New Roman" w:cs="Times New Roman"/>
          <w:sz w:val="24"/>
          <w:szCs w:val="24"/>
        </w:rPr>
        <w:t xml:space="preserve">  ( dowóz i powrót).</w:t>
      </w:r>
    </w:p>
    <w:p w:rsidR="00990752" w:rsidRDefault="00990752" w:rsidP="00990752">
      <w:pPr>
        <w:jc w:val="both"/>
        <w:rPr>
          <w:rFonts w:ascii="Times New Roman" w:eastAsia="Calibri" w:hAnsi="Times New Roman" w:cs="Times New Roman"/>
          <w:sz w:val="24"/>
          <w:szCs w:val="24"/>
        </w:rPr>
      </w:pPr>
      <w:r w:rsidRPr="004973A1">
        <w:rPr>
          <w:rFonts w:ascii="Times New Roman" w:eastAsia="Calibri" w:hAnsi="Times New Roman" w:cs="Times New Roman"/>
          <w:b/>
          <w:sz w:val="24"/>
          <w:szCs w:val="24"/>
        </w:rPr>
        <w:t>Specjalnego Ośrodka Szkolno-Wychowawczego  w Niemienicach</w:t>
      </w:r>
      <w:r w:rsidRPr="004973A1">
        <w:rPr>
          <w:rFonts w:ascii="Times New Roman" w:eastAsia="Calibri" w:hAnsi="Times New Roman" w:cs="Times New Roman"/>
          <w:sz w:val="24"/>
          <w:szCs w:val="24"/>
        </w:rPr>
        <w:t>,  Gmina Sadowie</w:t>
      </w:r>
    </w:p>
    <w:p w:rsidR="00990752" w:rsidRPr="0002143E" w:rsidRDefault="0002143E" w:rsidP="00990752">
      <w:pPr>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Trasa dowozu obejmuje następujące miejscowości: </w:t>
      </w:r>
      <w:r w:rsidR="00990752" w:rsidRPr="004973A1">
        <w:rPr>
          <w:rFonts w:ascii="Times New Roman" w:eastAsia="Calibri" w:hAnsi="Times New Roman" w:cs="Times New Roman"/>
          <w:sz w:val="24"/>
          <w:szCs w:val="24"/>
        </w:rPr>
        <w:t xml:space="preserve">Iwaniska, Krępa, Przepiórów, Ujazd, Łopatno, Stobiec (miejsce zamieszkania ucznia niepełnosprawnego) </w:t>
      </w:r>
    </w:p>
    <w:p w:rsidR="00990752" w:rsidRPr="004973A1" w:rsidRDefault="00990752" w:rsidP="00990752">
      <w:pPr>
        <w:jc w:val="both"/>
        <w:rPr>
          <w:rFonts w:ascii="Times New Roman" w:eastAsia="Calibri" w:hAnsi="Times New Roman" w:cs="Times New Roman"/>
          <w:b/>
          <w:sz w:val="24"/>
          <w:szCs w:val="24"/>
        </w:rPr>
      </w:pPr>
      <w:r>
        <w:rPr>
          <w:rFonts w:ascii="Times New Roman" w:eastAsia="Calibri" w:hAnsi="Times New Roman" w:cs="Times New Roman"/>
          <w:sz w:val="24"/>
          <w:szCs w:val="24"/>
        </w:rPr>
        <w:t>i</w:t>
      </w:r>
      <w:r w:rsidRPr="004973A1">
        <w:rPr>
          <w:rFonts w:ascii="Times New Roman" w:eastAsia="Calibri" w:hAnsi="Times New Roman" w:cs="Times New Roman"/>
          <w:sz w:val="24"/>
          <w:szCs w:val="24"/>
        </w:rPr>
        <w:t>lość dzieci  -</w:t>
      </w:r>
      <w:r w:rsidRPr="004973A1">
        <w:rPr>
          <w:rFonts w:ascii="Times New Roman" w:eastAsia="Calibri" w:hAnsi="Times New Roman" w:cs="Times New Roman"/>
          <w:b/>
          <w:sz w:val="24"/>
          <w:szCs w:val="24"/>
        </w:rPr>
        <w:t>7</w:t>
      </w:r>
      <w:r w:rsidRPr="004973A1">
        <w:rPr>
          <w:rFonts w:ascii="Times New Roman" w:eastAsia="Calibri" w:hAnsi="Times New Roman" w:cs="Times New Roman"/>
          <w:sz w:val="24"/>
          <w:szCs w:val="24"/>
        </w:rPr>
        <w:t xml:space="preserve">. Ilość kilometrów dziennie  - </w:t>
      </w:r>
      <w:r w:rsidRPr="004973A1">
        <w:rPr>
          <w:rFonts w:ascii="Times New Roman" w:eastAsia="Calibri" w:hAnsi="Times New Roman" w:cs="Times New Roman"/>
          <w:b/>
          <w:sz w:val="24"/>
          <w:szCs w:val="24"/>
        </w:rPr>
        <w:t>170 km</w:t>
      </w:r>
      <w:r w:rsidRPr="004973A1">
        <w:rPr>
          <w:rFonts w:ascii="Times New Roman" w:eastAsia="Calibri" w:hAnsi="Times New Roman" w:cs="Times New Roman"/>
          <w:sz w:val="24"/>
          <w:szCs w:val="24"/>
        </w:rPr>
        <w:t xml:space="preserve"> (dowóz i powrót).</w:t>
      </w:r>
    </w:p>
    <w:p w:rsidR="004C642E" w:rsidRDefault="00C868F1" w:rsidP="004C642E">
      <w:pPr>
        <w:jc w:val="both"/>
        <w:rPr>
          <w:rFonts w:ascii="Times New Roman" w:eastAsia="Calibri" w:hAnsi="Times New Roman" w:cs="Times New Roman"/>
          <w:sz w:val="24"/>
          <w:szCs w:val="24"/>
        </w:rPr>
      </w:pPr>
      <w:r w:rsidRPr="00990752">
        <w:rPr>
          <w:rFonts w:ascii="Times New Roman" w:eastAsia="Times New Roman" w:hAnsi="Times New Roman" w:cs="Times New Roman"/>
          <w:bCs/>
          <w:sz w:val="24"/>
          <w:szCs w:val="24"/>
          <w:lang w:eastAsia="pl-PL"/>
        </w:rPr>
        <w:t>Zakres usługi będzie obejmował</w:t>
      </w:r>
      <w:r w:rsidR="00990752">
        <w:rPr>
          <w:rFonts w:ascii="Times New Roman" w:eastAsia="Times New Roman" w:hAnsi="Times New Roman" w:cs="Times New Roman"/>
          <w:bCs/>
          <w:sz w:val="24"/>
          <w:szCs w:val="24"/>
          <w:lang w:eastAsia="pl-PL"/>
        </w:rPr>
        <w:t xml:space="preserve"> </w:t>
      </w:r>
      <w:r w:rsidRPr="004973A1">
        <w:rPr>
          <w:rFonts w:ascii="Times New Roman" w:eastAsia="Times New Roman" w:hAnsi="Times New Roman" w:cs="Times New Roman"/>
          <w:sz w:val="24"/>
          <w:szCs w:val="24"/>
          <w:lang w:eastAsia="pl-PL"/>
        </w:rPr>
        <w:t xml:space="preserve">odbiór dzieci z domu </w:t>
      </w:r>
      <w:r w:rsidR="00990752">
        <w:rPr>
          <w:rFonts w:ascii="Times New Roman" w:eastAsia="Times New Roman" w:hAnsi="Times New Roman" w:cs="Times New Roman"/>
          <w:sz w:val="24"/>
          <w:szCs w:val="24"/>
          <w:lang w:eastAsia="pl-PL"/>
        </w:rPr>
        <w:t xml:space="preserve"> (</w:t>
      </w:r>
      <w:r w:rsidRPr="004973A1">
        <w:rPr>
          <w:rFonts w:ascii="Times New Roman" w:eastAsia="Times New Roman" w:hAnsi="Times New Roman" w:cs="Times New Roman"/>
          <w:sz w:val="24"/>
          <w:szCs w:val="24"/>
          <w:lang w:eastAsia="pl-PL"/>
        </w:rPr>
        <w:t xml:space="preserve"> godziny odbioru ustala Przewoźnik z rodzicami</w:t>
      </w:r>
      <w:r w:rsidR="00990752">
        <w:rPr>
          <w:rFonts w:ascii="Times New Roman" w:eastAsia="Times New Roman" w:hAnsi="Times New Roman" w:cs="Times New Roman"/>
          <w:sz w:val="24"/>
          <w:szCs w:val="24"/>
          <w:lang w:eastAsia="pl-PL"/>
        </w:rPr>
        <w:t xml:space="preserve">) i dowóz  do w/w Ośrodków  Szkolno-Wychowawczych </w:t>
      </w:r>
      <w:r w:rsidR="004C642E">
        <w:rPr>
          <w:rFonts w:ascii="Times New Roman" w:eastAsia="Times New Roman" w:hAnsi="Times New Roman" w:cs="Times New Roman"/>
          <w:sz w:val="24"/>
          <w:szCs w:val="24"/>
          <w:lang w:eastAsia="pl-PL"/>
        </w:rPr>
        <w:t xml:space="preserve">oraz odbiór dzieci </w:t>
      </w:r>
      <w:r w:rsidR="0002143E">
        <w:rPr>
          <w:rFonts w:ascii="Times New Roman" w:eastAsia="Times New Roman" w:hAnsi="Times New Roman" w:cs="Times New Roman"/>
          <w:sz w:val="24"/>
          <w:szCs w:val="24"/>
          <w:lang w:eastAsia="pl-PL"/>
        </w:rPr>
        <w:t xml:space="preserve">                      </w:t>
      </w:r>
      <w:r w:rsidR="004C642E">
        <w:rPr>
          <w:rFonts w:ascii="Times New Roman" w:eastAsia="Times New Roman" w:hAnsi="Times New Roman" w:cs="Times New Roman"/>
          <w:sz w:val="24"/>
          <w:szCs w:val="24"/>
          <w:lang w:eastAsia="pl-PL"/>
        </w:rPr>
        <w:t xml:space="preserve">z Ośrodków i dowóz dzieci do miejsca zamieszkania. </w:t>
      </w:r>
    </w:p>
    <w:p w:rsidR="004C642E" w:rsidRDefault="004C642E" w:rsidP="004C642E">
      <w:pPr>
        <w:jc w:val="both"/>
        <w:rPr>
          <w:rFonts w:ascii="Times New Roman" w:eastAsia="Times New Roman" w:hAnsi="Times New Roman" w:cs="Times New Roman"/>
          <w:bCs/>
          <w:sz w:val="24"/>
          <w:szCs w:val="24"/>
          <w:lang w:eastAsia="pl-PL"/>
        </w:rPr>
      </w:pPr>
    </w:p>
    <w:p w:rsidR="004C642E" w:rsidRDefault="00C868F1" w:rsidP="004C642E">
      <w:pPr>
        <w:jc w:val="both"/>
        <w:rPr>
          <w:rFonts w:ascii="Times New Roman" w:eastAsia="Times New Roman" w:hAnsi="Times New Roman" w:cs="Times New Roman"/>
          <w:bCs/>
          <w:sz w:val="24"/>
          <w:szCs w:val="24"/>
          <w:lang w:eastAsia="pl-PL"/>
        </w:rPr>
      </w:pPr>
      <w:r w:rsidRPr="004C642E">
        <w:rPr>
          <w:rFonts w:ascii="Times New Roman" w:eastAsia="Times New Roman" w:hAnsi="Times New Roman" w:cs="Times New Roman"/>
          <w:bCs/>
          <w:sz w:val="24"/>
          <w:szCs w:val="24"/>
          <w:lang w:eastAsia="pl-PL"/>
        </w:rPr>
        <w:lastRenderedPageBreak/>
        <w:t>Ponadto Przewoźnik</w:t>
      </w:r>
      <w:r w:rsidR="004C642E">
        <w:rPr>
          <w:rFonts w:ascii="Times New Roman" w:eastAsia="Times New Roman" w:hAnsi="Times New Roman" w:cs="Times New Roman"/>
          <w:bCs/>
          <w:sz w:val="24"/>
          <w:szCs w:val="24"/>
          <w:lang w:eastAsia="pl-PL"/>
        </w:rPr>
        <w:t xml:space="preserve"> ma obowiązek:</w:t>
      </w:r>
    </w:p>
    <w:p w:rsidR="00C868F1" w:rsidRPr="004C642E" w:rsidRDefault="00C868F1" w:rsidP="004C642E">
      <w:pPr>
        <w:jc w:val="both"/>
        <w:rPr>
          <w:rFonts w:ascii="Times New Roman" w:eastAsia="Times New Roman" w:hAnsi="Times New Roman" w:cs="Times New Roman"/>
          <w:bCs/>
          <w:sz w:val="24"/>
          <w:szCs w:val="24"/>
          <w:lang w:eastAsia="pl-PL"/>
        </w:rPr>
      </w:pPr>
      <w:r w:rsidRPr="004973A1">
        <w:rPr>
          <w:rFonts w:ascii="Times New Roman" w:eastAsia="Times New Roman" w:hAnsi="Times New Roman" w:cs="Times New Roman"/>
          <w:sz w:val="24"/>
          <w:szCs w:val="24"/>
          <w:lang w:eastAsia="pl-PL"/>
        </w:rPr>
        <w:t>1 ) zapewnienia opieki dzieciom w czasie transportu;</w:t>
      </w:r>
    </w:p>
    <w:p w:rsidR="00C868F1" w:rsidRPr="004C642E" w:rsidRDefault="00C868F1" w:rsidP="004973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973A1">
        <w:rPr>
          <w:rFonts w:ascii="Times New Roman" w:eastAsia="Times New Roman" w:hAnsi="Times New Roman" w:cs="Times New Roman"/>
          <w:sz w:val="24"/>
          <w:szCs w:val="24"/>
          <w:lang w:eastAsia="pl-PL"/>
        </w:rPr>
        <w:t>2) odprowadzenia dziecka z domu do samochodu, z samochodu do</w:t>
      </w:r>
      <w:r w:rsidR="004C642E">
        <w:rPr>
          <w:rFonts w:ascii="Times New Roman" w:eastAsia="Times New Roman" w:hAnsi="Times New Roman" w:cs="Times New Roman"/>
          <w:sz w:val="24"/>
          <w:szCs w:val="24"/>
          <w:lang w:eastAsia="pl-PL"/>
        </w:rPr>
        <w:t xml:space="preserve"> ośrodka</w:t>
      </w:r>
      <w:r w:rsidRPr="004C642E">
        <w:rPr>
          <w:rFonts w:ascii="Times New Roman" w:eastAsia="Times New Roman" w:hAnsi="Times New Roman" w:cs="Times New Roman"/>
          <w:b/>
          <w:sz w:val="24"/>
          <w:szCs w:val="24"/>
          <w:lang w:eastAsia="pl-PL"/>
        </w:rPr>
        <w:t xml:space="preserve">, </w:t>
      </w:r>
      <w:r w:rsidRPr="004C642E">
        <w:rPr>
          <w:rFonts w:ascii="Times New Roman" w:eastAsia="Times New Roman" w:hAnsi="Times New Roman" w:cs="Times New Roman"/>
          <w:sz w:val="24"/>
          <w:szCs w:val="24"/>
          <w:lang w:eastAsia="pl-PL"/>
        </w:rPr>
        <w:t xml:space="preserve">z </w:t>
      </w:r>
      <w:r w:rsidR="004C642E" w:rsidRPr="004C642E">
        <w:rPr>
          <w:rFonts w:ascii="Times New Roman" w:eastAsia="Times New Roman" w:hAnsi="Times New Roman" w:cs="Times New Roman"/>
          <w:sz w:val="24"/>
          <w:szCs w:val="24"/>
          <w:lang w:eastAsia="pl-PL"/>
        </w:rPr>
        <w:t xml:space="preserve">ośrodka </w:t>
      </w:r>
      <w:r w:rsidRPr="004C642E">
        <w:rPr>
          <w:rFonts w:ascii="Times New Roman" w:eastAsia="Times New Roman" w:hAnsi="Times New Roman" w:cs="Times New Roman"/>
          <w:sz w:val="24"/>
          <w:szCs w:val="24"/>
          <w:lang w:eastAsia="pl-PL"/>
        </w:rPr>
        <w:t>do samochodu oraz z samochodu do domu;</w:t>
      </w:r>
    </w:p>
    <w:p w:rsidR="00C868F1" w:rsidRPr="004973A1" w:rsidRDefault="004C642E" w:rsidP="004973A1">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w:t>
      </w:r>
      <w:r w:rsidR="00C868F1" w:rsidRPr="004973A1">
        <w:rPr>
          <w:rFonts w:ascii="Times New Roman" w:eastAsia="Times New Roman" w:hAnsi="Times New Roman" w:cs="Times New Roman"/>
          <w:sz w:val="24"/>
          <w:szCs w:val="24"/>
          <w:lang w:eastAsia="pl-PL"/>
        </w:rPr>
        <w:t>udzieli</w:t>
      </w:r>
      <w:r>
        <w:rPr>
          <w:rFonts w:ascii="Times New Roman" w:eastAsia="Times New Roman" w:hAnsi="Times New Roman" w:cs="Times New Roman"/>
          <w:sz w:val="24"/>
          <w:szCs w:val="24"/>
          <w:lang w:eastAsia="pl-PL"/>
        </w:rPr>
        <w:t>ć</w:t>
      </w:r>
      <w:r w:rsidR="00C868F1" w:rsidRPr="004973A1">
        <w:rPr>
          <w:rFonts w:ascii="Times New Roman" w:eastAsia="Times New Roman" w:hAnsi="Times New Roman" w:cs="Times New Roman"/>
          <w:sz w:val="24"/>
          <w:szCs w:val="24"/>
          <w:lang w:eastAsia="pl-PL"/>
        </w:rPr>
        <w:t xml:space="preserve"> czynnej pomocy dzieciom w czasie wsiadania, zajmowania miejsc  i  przy wysiadaniu z samochodu;</w:t>
      </w:r>
    </w:p>
    <w:p w:rsidR="00C868F1" w:rsidRPr="004973A1" w:rsidRDefault="00C868F1" w:rsidP="004973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973A1">
        <w:rPr>
          <w:rFonts w:ascii="Times New Roman" w:eastAsia="Times New Roman" w:hAnsi="Times New Roman" w:cs="Times New Roman"/>
          <w:sz w:val="24"/>
          <w:szCs w:val="24"/>
          <w:lang w:eastAsia="pl-PL"/>
        </w:rPr>
        <w:t>4)     dopiln</w:t>
      </w:r>
      <w:r w:rsidR="004C642E">
        <w:rPr>
          <w:rFonts w:ascii="Times New Roman" w:eastAsia="Times New Roman" w:hAnsi="Times New Roman" w:cs="Times New Roman"/>
          <w:sz w:val="24"/>
          <w:szCs w:val="24"/>
          <w:lang w:eastAsia="pl-PL"/>
        </w:rPr>
        <w:t>ować</w:t>
      </w:r>
      <w:r w:rsidRPr="004973A1">
        <w:rPr>
          <w:rFonts w:ascii="Times New Roman" w:eastAsia="Times New Roman" w:hAnsi="Times New Roman" w:cs="Times New Roman"/>
          <w:sz w:val="24"/>
          <w:szCs w:val="24"/>
          <w:lang w:eastAsia="pl-PL"/>
        </w:rPr>
        <w:t>, aby każde dziecko było zapięte pasem bezpieczeństwa w czasie transportu;</w:t>
      </w:r>
    </w:p>
    <w:p w:rsidR="00C868F1" w:rsidRPr="004973A1" w:rsidRDefault="00C868F1" w:rsidP="004973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973A1">
        <w:rPr>
          <w:rFonts w:ascii="Times New Roman" w:eastAsia="Times New Roman" w:hAnsi="Times New Roman" w:cs="Times New Roman"/>
          <w:sz w:val="24"/>
          <w:szCs w:val="24"/>
          <w:lang w:eastAsia="pl-PL"/>
        </w:rPr>
        <w:t>5)     w razie awarii pojazdu ma obowiązek zapewnienia transportu zastępczego</w:t>
      </w:r>
      <w:r w:rsidR="004C642E">
        <w:rPr>
          <w:rFonts w:ascii="Times New Roman" w:eastAsia="Times New Roman" w:hAnsi="Times New Roman" w:cs="Times New Roman"/>
          <w:sz w:val="24"/>
          <w:szCs w:val="24"/>
          <w:lang w:eastAsia="pl-PL"/>
        </w:rPr>
        <w:t>.</w:t>
      </w:r>
    </w:p>
    <w:p w:rsidR="00C868F1" w:rsidRPr="004973A1" w:rsidRDefault="004C642E" w:rsidP="004973A1">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Przewoźnik </w:t>
      </w:r>
      <w:r w:rsidR="00C868F1" w:rsidRPr="004973A1">
        <w:rPr>
          <w:rFonts w:ascii="Times New Roman" w:eastAsia="Times New Roman" w:hAnsi="Times New Roman" w:cs="Times New Roman"/>
          <w:sz w:val="24"/>
          <w:szCs w:val="24"/>
          <w:lang w:eastAsia="pl-PL"/>
        </w:rPr>
        <w:t>ponosi pełną odpowiedzialność za działanie opiekuna oraz za bezpieczeństwo dzieci w trakcie wykonywania przedmiotowej umowy</w:t>
      </w:r>
      <w:r>
        <w:rPr>
          <w:rFonts w:ascii="Times New Roman" w:eastAsia="Times New Roman" w:hAnsi="Times New Roman" w:cs="Times New Roman"/>
          <w:sz w:val="24"/>
          <w:szCs w:val="24"/>
          <w:lang w:eastAsia="pl-PL"/>
        </w:rPr>
        <w:t xml:space="preserve"> jak również całkowitą </w:t>
      </w:r>
      <w:r w:rsidR="00C868F1" w:rsidRPr="004973A1">
        <w:rPr>
          <w:rFonts w:ascii="Times New Roman" w:eastAsia="Times New Roman" w:hAnsi="Times New Roman" w:cs="Times New Roman"/>
          <w:sz w:val="24"/>
          <w:szCs w:val="24"/>
          <w:lang w:eastAsia="pl-PL"/>
        </w:rPr>
        <w:t>odpowiedzialność za szkody wynikłe z ruchu pojazdów i przewozu dzieci niepełnosprawnych, przy uwzględnieniu obowiązujących zasad wynikających z obowiązkowego ubezpieczenia odpowiedzialności cywilnej</w:t>
      </w:r>
      <w:r w:rsidR="004973A1">
        <w:rPr>
          <w:rFonts w:ascii="Times New Roman" w:eastAsia="Times New Roman" w:hAnsi="Times New Roman" w:cs="Times New Roman"/>
          <w:sz w:val="24"/>
          <w:szCs w:val="24"/>
          <w:lang w:eastAsia="pl-PL"/>
        </w:rPr>
        <w:t>.</w:t>
      </w:r>
      <w:r w:rsidR="00C868F1" w:rsidRPr="004973A1">
        <w:rPr>
          <w:rFonts w:ascii="Times New Roman" w:eastAsia="Times New Roman" w:hAnsi="Times New Roman" w:cs="Times New Roman"/>
          <w:b/>
          <w:bCs/>
          <w:sz w:val="24"/>
          <w:szCs w:val="24"/>
          <w:lang w:eastAsia="pl-PL"/>
        </w:rPr>
        <w:t>                             </w:t>
      </w:r>
    </w:p>
    <w:p w:rsidR="00C868F1" w:rsidRPr="004973A1" w:rsidRDefault="00C868F1" w:rsidP="00C868F1">
      <w:pPr>
        <w:spacing w:before="100" w:beforeAutospacing="1" w:after="100" w:afterAutospacing="1" w:line="240" w:lineRule="auto"/>
        <w:rPr>
          <w:rFonts w:ascii="Times New Roman" w:eastAsia="Times New Roman" w:hAnsi="Times New Roman" w:cs="Times New Roman"/>
          <w:sz w:val="24"/>
          <w:szCs w:val="24"/>
          <w:lang w:eastAsia="pl-PL"/>
        </w:rPr>
      </w:pPr>
      <w:r w:rsidRPr="004973A1">
        <w:rPr>
          <w:rFonts w:ascii="Times New Roman" w:eastAsia="Times New Roman" w:hAnsi="Times New Roman" w:cs="Times New Roman"/>
          <w:sz w:val="24"/>
          <w:szCs w:val="24"/>
          <w:lang w:eastAsia="pl-PL"/>
        </w:rPr>
        <w:t>Wykonawca musi zagwarantować opiekuna podczas transportu dzieci. Opiekunem powinna być osoba dorosła, nie karana, sprawna fizycznie, nie widniejąca w rejestrze sprawców przestępstw na tle seksualnym oraz posiadająca pełną zdolność do czynności prawnych</w:t>
      </w:r>
      <w:r w:rsidR="004C642E">
        <w:rPr>
          <w:rFonts w:ascii="Times New Roman" w:eastAsia="Times New Roman" w:hAnsi="Times New Roman" w:cs="Times New Roman"/>
          <w:sz w:val="24"/>
          <w:szCs w:val="24"/>
          <w:lang w:eastAsia="pl-PL"/>
        </w:rPr>
        <w:t>.                      O</w:t>
      </w:r>
      <w:r w:rsidRPr="004973A1">
        <w:rPr>
          <w:rFonts w:ascii="Times New Roman" w:eastAsia="Times New Roman" w:hAnsi="Times New Roman" w:cs="Times New Roman"/>
          <w:sz w:val="24"/>
          <w:szCs w:val="24"/>
          <w:lang w:eastAsia="pl-PL"/>
        </w:rPr>
        <w:t xml:space="preserve">piekun zobowiązany jest do zapewnienia pełnego bezpieczeństwa przewożonym dzieciom </w:t>
      </w:r>
      <w:r w:rsidR="0052109D">
        <w:rPr>
          <w:rFonts w:ascii="Times New Roman" w:eastAsia="Times New Roman" w:hAnsi="Times New Roman" w:cs="Times New Roman"/>
          <w:sz w:val="24"/>
          <w:szCs w:val="24"/>
          <w:lang w:eastAsia="pl-PL"/>
        </w:rPr>
        <w:t xml:space="preserve">                </w:t>
      </w:r>
      <w:r w:rsidRPr="004973A1">
        <w:rPr>
          <w:rFonts w:ascii="Times New Roman" w:eastAsia="Times New Roman" w:hAnsi="Times New Roman" w:cs="Times New Roman"/>
          <w:sz w:val="24"/>
          <w:szCs w:val="24"/>
          <w:lang w:eastAsia="pl-PL"/>
        </w:rPr>
        <w:t xml:space="preserve">( </w:t>
      </w:r>
      <w:r w:rsidR="0052109D">
        <w:rPr>
          <w:rFonts w:ascii="Times New Roman" w:eastAsia="Times New Roman" w:hAnsi="Times New Roman" w:cs="Times New Roman"/>
          <w:sz w:val="24"/>
          <w:szCs w:val="24"/>
          <w:lang w:eastAsia="pl-PL"/>
        </w:rPr>
        <w:t>opiekunem nie może być kierowca samochodu.</w:t>
      </w:r>
      <w:r w:rsidR="0052109D" w:rsidRPr="004973A1">
        <w:rPr>
          <w:rFonts w:ascii="Times New Roman" w:eastAsia="Times New Roman" w:hAnsi="Times New Roman" w:cs="Times New Roman"/>
          <w:sz w:val="24"/>
          <w:szCs w:val="24"/>
          <w:lang w:eastAsia="pl-PL"/>
        </w:rPr>
        <w:t xml:space="preserve"> </w:t>
      </w:r>
      <w:r w:rsidRPr="004973A1">
        <w:rPr>
          <w:rFonts w:ascii="Times New Roman" w:eastAsia="Times New Roman" w:hAnsi="Times New Roman" w:cs="Times New Roman"/>
          <w:sz w:val="24"/>
          <w:szCs w:val="24"/>
          <w:lang w:eastAsia="pl-PL"/>
        </w:rPr>
        <w:t>Zamawiający zastrzega sobie możliwość skrócenia lub wydłużenia trasy z przyczyn, których nie mógł przewidzieć w czasie ogłaszania niniejszego zapytania ofertowego.</w:t>
      </w:r>
    </w:p>
    <w:p w:rsidR="00C868F1" w:rsidRPr="004973A1" w:rsidRDefault="00C868F1" w:rsidP="00C868F1">
      <w:pPr>
        <w:spacing w:before="100" w:beforeAutospacing="1" w:after="100" w:afterAutospacing="1" w:line="240" w:lineRule="auto"/>
        <w:rPr>
          <w:rFonts w:ascii="Times New Roman" w:eastAsia="Times New Roman" w:hAnsi="Times New Roman" w:cs="Times New Roman"/>
          <w:sz w:val="24"/>
          <w:szCs w:val="24"/>
          <w:lang w:eastAsia="pl-PL"/>
        </w:rPr>
      </w:pPr>
      <w:r w:rsidRPr="004973A1">
        <w:rPr>
          <w:rFonts w:ascii="Times New Roman" w:eastAsia="Times New Roman" w:hAnsi="Times New Roman" w:cs="Times New Roman"/>
          <w:sz w:val="24"/>
          <w:szCs w:val="24"/>
          <w:lang w:eastAsia="pl-PL"/>
        </w:rPr>
        <w:t>Zamawiający zastrzega sobie również możliwość zwiększenia lub zmniejszenia liczby przewożonych uczniów, jeżeli zajdzie taka potrzeba w trakcie trwania roku szkolnego oraz odpowiednio wydłużenia lub skrócenia trasy o dodatkową szkołę, do której ci uczniowie będą uczęszczać. Jeżeli zajdzie potrzeba dowozu kolejnego ucznia, które</w:t>
      </w:r>
      <w:r w:rsidR="0002143E">
        <w:rPr>
          <w:rFonts w:ascii="Times New Roman" w:eastAsia="Times New Roman" w:hAnsi="Times New Roman" w:cs="Times New Roman"/>
          <w:sz w:val="24"/>
          <w:szCs w:val="24"/>
          <w:lang w:eastAsia="pl-PL"/>
        </w:rPr>
        <w:t xml:space="preserve">go miejsce zamieszkania i Ośrodek </w:t>
      </w:r>
      <w:r w:rsidRPr="004973A1">
        <w:rPr>
          <w:rFonts w:ascii="Times New Roman" w:eastAsia="Times New Roman" w:hAnsi="Times New Roman" w:cs="Times New Roman"/>
          <w:sz w:val="24"/>
          <w:szCs w:val="24"/>
          <w:lang w:eastAsia="pl-PL"/>
        </w:rPr>
        <w:t>znajduje się na trasie przejazdu (nie wpłynie to na zwiększenie kilometrów), wynagrodzenie Wykonawcy nie ulegnie zmianie. Wszelkie zmiany będą wprowadzane po wcześniejszym sporządzeniu i podpisaniu odpowiedniego aneksu do umowy, której wzór stanowi załącznik nr 2 do niniejszego zapytania ofertowego.</w:t>
      </w:r>
    </w:p>
    <w:p w:rsidR="00C868F1" w:rsidRPr="004973A1" w:rsidRDefault="00C868F1" w:rsidP="00C868F1">
      <w:pPr>
        <w:spacing w:before="100" w:beforeAutospacing="1" w:after="100" w:afterAutospacing="1" w:line="240" w:lineRule="auto"/>
        <w:rPr>
          <w:rFonts w:ascii="Times New Roman" w:eastAsia="Times New Roman" w:hAnsi="Times New Roman" w:cs="Times New Roman"/>
          <w:sz w:val="24"/>
          <w:szCs w:val="24"/>
          <w:lang w:eastAsia="pl-PL"/>
        </w:rPr>
      </w:pPr>
      <w:r w:rsidRPr="004973A1">
        <w:rPr>
          <w:rFonts w:ascii="Times New Roman" w:eastAsia="Times New Roman" w:hAnsi="Times New Roman" w:cs="Times New Roman"/>
          <w:sz w:val="24"/>
          <w:szCs w:val="24"/>
          <w:lang w:eastAsia="pl-PL"/>
        </w:rPr>
        <w:t xml:space="preserve">W przypadku połączenia kursu dowozu dzieci do szkoły z inną gminą Zamawiający zastrzega sobie prawo do obniżenia liczby kilometrów proporcjonalnie do wspólnego odcinka trasy z domu do </w:t>
      </w:r>
      <w:r w:rsidR="0002143E">
        <w:rPr>
          <w:rFonts w:ascii="Times New Roman" w:eastAsia="Times New Roman" w:hAnsi="Times New Roman" w:cs="Times New Roman"/>
          <w:sz w:val="24"/>
          <w:szCs w:val="24"/>
          <w:lang w:eastAsia="pl-PL"/>
        </w:rPr>
        <w:t>O</w:t>
      </w:r>
      <w:r w:rsidR="001F2D70">
        <w:rPr>
          <w:rFonts w:ascii="Times New Roman" w:eastAsia="Times New Roman" w:hAnsi="Times New Roman" w:cs="Times New Roman"/>
          <w:sz w:val="24"/>
          <w:szCs w:val="24"/>
          <w:lang w:eastAsia="pl-PL"/>
        </w:rPr>
        <w:t>ś</w:t>
      </w:r>
      <w:r w:rsidR="0002143E">
        <w:rPr>
          <w:rFonts w:ascii="Times New Roman" w:eastAsia="Times New Roman" w:hAnsi="Times New Roman" w:cs="Times New Roman"/>
          <w:sz w:val="24"/>
          <w:szCs w:val="24"/>
          <w:lang w:eastAsia="pl-PL"/>
        </w:rPr>
        <w:t xml:space="preserve">rodka </w:t>
      </w:r>
      <w:r w:rsidRPr="004973A1">
        <w:rPr>
          <w:rFonts w:ascii="Times New Roman" w:eastAsia="Times New Roman" w:hAnsi="Times New Roman" w:cs="Times New Roman"/>
          <w:sz w:val="24"/>
          <w:szCs w:val="24"/>
          <w:lang w:eastAsia="pl-PL"/>
        </w:rPr>
        <w:t>i z</w:t>
      </w:r>
      <w:r w:rsidR="001F2D70">
        <w:rPr>
          <w:rFonts w:ascii="Times New Roman" w:eastAsia="Times New Roman" w:hAnsi="Times New Roman" w:cs="Times New Roman"/>
          <w:sz w:val="24"/>
          <w:szCs w:val="24"/>
          <w:lang w:eastAsia="pl-PL"/>
        </w:rPr>
        <w:t xml:space="preserve"> Ośrodka </w:t>
      </w:r>
      <w:r w:rsidRPr="004973A1">
        <w:rPr>
          <w:rFonts w:ascii="Times New Roman" w:eastAsia="Times New Roman" w:hAnsi="Times New Roman" w:cs="Times New Roman"/>
          <w:sz w:val="24"/>
          <w:szCs w:val="24"/>
          <w:lang w:eastAsia="pl-PL"/>
        </w:rPr>
        <w:t xml:space="preserve"> do domu.</w:t>
      </w:r>
    </w:p>
    <w:p w:rsidR="00C868F1" w:rsidRPr="004973A1" w:rsidRDefault="00C868F1" w:rsidP="00C868F1">
      <w:pPr>
        <w:spacing w:before="100" w:beforeAutospacing="1" w:after="100" w:afterAutospacing="1" w:line="240" w:lineRule="auto"/>
        <w:rPr>
          <w:rFonts w:ascii="Times New Roman" w:eastAsia="Times New Roman" w:hAnsi="Times New Roman" w:cs="Times New Roman"/>
          <w:sz w:val="24"/>
          <w:szCs w:val="24"/>
          <w:lang w:eastAsia="pl-PL"/>
        </w:rPr>
      </w:pPr>
      <w:r w:rsidRPr="004973A1">
        <w:rPr>
          <w:rFonts w:ascii="Times New Roman" w:eastAsia="Times New Roman" w:hAnsi="Times New Roman" w:cs="Times New Roman"/>
          <w:sz w:val="24"/>
          <w:szCs w:val="24"/>
          <w:lang w:eastAsia="pl-PL"/>
        </w:rPr>
        <w:t> </w:t>
      </w:r>
      <w:r w:rsidRPr="004973A1">
        <w:rPr>
          <w:rFonts w:ascii="Times New Roman" w:eastAsia="Times New Roman" w:hAnsi="Times New Roman" w:cs="Times New Roman"/>
          <w:sz w:val="24"/>
          <w:szCs w:val="24"/>
          <w:lang w:eastAsia="pl-PL"/>
        </w:rPr>
        <w:br/>
      </w:r>
      <w:r w:rsidRPr="004973A1">
        <w:rPr>
          <w:rFonts w:ascii="Times New Roman" w:eastAsia="Times New Roman" w:hAnsi="Times New Roman" w:cs="Times New Roman"/>
          <w:b/>
          <w:bCs/>
          <w:sz w:val="24"/>
          <w:szCs w:val="24"/>
          <w:lang w:eastAsia="pl-PL"/>
        </w:rPr>
        <w:t>4. Warunki udziału w postępowaniu ofertowym</w:t>
      </w:r>
    </w:p>
    <w:p w:rsidR="00C868F1" w:rsidRPr="004973A1" w:rsidRDefault="00C868F1" w:rsidP="004973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973A1">
        <w:rPr>
          <w:rFonts w:ascii="Times New Roman" w:eastAsia="Times New Roman" w:hAnsi="Times New Roman" w:cs="Times New Roman"/>
          <w:sz w:val="24"/>
          <w:szCs w:val="24"/>
          <w:lang w:eastAsia="pl-PL"/>
        </w:rPr>
        <w:t>O udzielenie zamówienia mogą ubiegać się wykonawcy, którzy:</w:t>
      </w:r>
    </w:p>
    <w:p w:rsidR="00C868F1" w:rsidRPr="004973A1" w:rsidRDefault="00C868F1" w:rsidP="004973A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973A1">
        <w:rPr>
          <w:rFonts w:ascii="Times New Roman" w:eastAsia="Times New Roman" w:hAnsi="Times New Roman" w:cs="Times New Roman"/>
          <w:sz w:val="24"/>
          <w:szCs w:val="24"/>
          <w:lang w:eastAsia="pl-PL"/>
        </w:rPr>
        <w:t>posiadają licencję zezwalającą na wykonywanie krajowego transportu drogowego osób, zgodnie z ustawą z dnia 6 września 2001 r. o transporcie drogowym (tekst jednolity Dz. U. 2021r.,  poz. 919 z </w:t>
      </w:r>
      <w:proofErr w:type="spellStart"/>
      <w:r w:rsidRPr="004973A1">
        <w:rPr>
          <w:rFonts w:ascii="Times New Roman" w:eastAsia="Times New Roman" w:hAnsi="Times New Roman" w:cs="Times New Roman"/>
          <w:sz w:val="24"/>
          <w:szCs w:val="24"/>
          <w:lang w:eastAsia="pl-PL"/>
        </w:rPr>
        <w:t>późn</w:t>
      </w:r>
      <w:proofErr w:type="spellEnd"/>
      <w:r w:rsidRPr="004973A1">
        <w:rPr>
          <w:rFonts w:ascii="Times New Roman" w:eastAsia="Times New Roman" w:hAnsi="Times New Roman" w:cs="Times New Roman"/>
          <w:sz w:val="24"/>
          <w:szCs w:val="24"/>
          <w:lang w:eastAsia="pl-PL"/>
        </w:rPr>
        <w:t>. zm.);</w:t>
      </w:r>
    </w:p>
    <w:p w:rsidR="00C868F1" w:rsidRPr="004973A1" w:rsidRDefault="00C868F1" w:rsidP="004973A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973A1">
        <w:rPr>
          <w:rFonts w:ascii="Times New Roman" w:eastAsia="Times New Roman" w:hAnsi="Times New Roman" w:cs="Times New Roman"/>
          <w:sz w:val="24"/>
          <w:szCs w:val="24"/>
          <w:lang w:eastAsia="pl-PL"/>
        </w:rPr>
        <w:lastRenderedPageBreak/>
        <w:t>posiadają środek transportu, który jest przystosowany do przewozu osób niepełnosprawnych tj. spełniający wymogi techniczne umożliwiające przewóz osoby niepełnosprawnej oraz posiada odpowiednie oznakowanie wymagane przepisami prawa, aktualne badania techniczne, wpisy do dowodu rejestracyjnego, że pojazd jest przystosowany do przewozu osób niepełnosprawnych jeżeli jest to wymagane przepisami prawa, aktualny pakiet ubezpieczeń OC;</w:t>
      </w:r>
    </w:p>
    <w:p w:rsidR="00C868F1" w:rsidRPr="0052109D" w:rsidRDefault="00C868F1" w:rsidP="0052109D">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973A1">
        <w:rPr>
          <w:rFonts w:ascii="Times New Roman" w:eastAsia="Times New Roman" w:hAnsi="Times New Roman" w:cs="Times New Roman"/>
          <w:sz w:val="24"/>
          <w:szCs w:val="24"/>
          <w:lang w:eastAsia="pl-PL"/>
        </w:rPr>
        <w:t>dysponują osobą/osobami posiadającymi wymagane przepisami prawa uprawnienia tj. kierowcą posiadającym aktualne prawo jazdy odpowiedniej kategorii -  w zależności od typu pojazdu wskazanego do realizacji zamówienia i opiekunem, którzy nie figurują w rejestrze sprawców na tle seksualnym;</w:t>
      </w:r>
      <w:r w:rsidR="001F2D70">
        <w:rPr>
          <w:rFonts w:ascii="Times New Roman" w:eastAsia="Times New Roman" w:hAnsi="Times New Roman" w:cs="Times New Roman"/>
          <w:sz w:val="24"/>
          <w:szCs w:val="24"/>
          <w:lang w:eastAsia="pl-PL"/>
        </w:rPr>
        <w:t xml:space="preserve"> </w:t>
      </w:r>
      <w:r w:rsidRPr="0052109D">
        <w:rPr>
          <w:rFonts w:ascii="Times New Roman" w:eastAsia="Times New Roman" w:hAnsi="Times New Roman" w:cs="Times New Roman"/>
          <w:sz w:val="24"/>
          <w:szCs w:val="24"/>
          <w:lang w:eastAsia="pl-PL"/>
        </w:rPr>
        <w:t xml:space="preserve">posiadają referencje potwierdzające należyte wykonanie usługi dowozu dzieci </w:t>
      </w:r>
      <w:r w:rsidR="0052109D" w:rsidRPr="0052109D">
        <w:rPr>
          <w:rFonts w:ascii="Times New Roman" w:eastAsia="Times New Roman" w:hAnsi="Times New Roman" w:cs="Times New Roman"/>
          <w:sz w:val="24"/>
          <w:szCs w:val="24"/>
          <w:lang w:eastAsia="pl-PL"/>
        </w:rPr>
        <w:t xml:space="preserve">  </w:t>
      </w:r>
      <w:r w:rsidRPr="0052109D">
        <w:rPr>
          <w:rFonts w:ascii="Times New Roman" w:eastAsia="Times New Roman" w:hAnsi="Times New Roman" w:cs="Times New Roman"/>
          <w:sz w:val="24"/>
          <w:szCs w:val="24"/>
          <w:lang w:eastAsia="pl-PL"/>
        </w:rPr>
        <w:t>niepełnosprawnych u co najmniej 1 zleceniodawcy (w przypadku wykonywania dowozu dzieci niepełnosprawnych w innych gminach);</w:t>
      </w:r>
    </w:p>
    <w:p w:rsidR="00C868F1" w:rsidRPr="0052109D" w:rsidRDefault="00C868F1" w:rsidP="0052109D">
      <w:pPr>
        <w:pStyle w:val="Akapitzlist"/>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52109D">
        <w:rPr>
          <w:rFonts w:ascii="Times New Roman" w:eastAsia="Times New Roman" w:hAnsi="Times New Roman" w:cs="Times New Roman"/>
          <w:sz w:val="24"/>
          <w:szCs w:val="24"/>
          <w:lang w:eastAsia="pl-PL"/>
        </w:rPr>
        <w:t>nie podlegają wykluczeniu z postępowania na podstawie art. 7 w/w Ustawy o szczególnych rozwiązaniach w zakresie przeciwdziałania wspieraniu agresji na Ukrainę oraz służących ochronie bezpieczeństwa narodowego z dnia 13 kwietnia 2022 r. (Dz.</w:t>
      </w:r>
      <w:r w:rsidR="0052109D" w:rsidRPr="0052109D">
        <w:rPr>
          <w:rFonts w:ascii="Times New Roman" w:eastAsia="Times New Roman" w:hAnsi="Times New Roman" w:cs="Times New Roman"/>
          <w:sz w:val="24"/>
          <w:szCs w:val="24"/>
          <w:lang w:eastAsia="pl-PL"/>
        </w:rPr>
        <w:t xml:space="preserve"> </w:t>
      </w:r>
      <w:r w:rsidRPr="0052109D">
        <w:rPr>
          <w:rFonts w:ascii="Times New Roman" w:eastAsia="Times New Roman" w:hAnsi="Times New Roman" w:cs="Times New Roman"/>
          <w:sz w:val="24"/>
          <w:szCs w:val="24"/>
          <w:lang w:eastAsia="pl-PL"/>
        </w:rPr>
        <w:t xml:space="preserve">U. z 2022 r. poz. 835) </w:t>
      </w:r>
    </w:p>
    <w:p w:rsidR="00C868F1" w:rsidRPr="004973A1" w:rsidRDefault="00C868F1" w:rsidP="004973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973A1">
        <w:rPr>
          <w:rFonts w:ascii="Times New Roman" w:eastAsia="Times New Roman" w:hAnsi="Times New Roman" w:cs="Times New Roman"/>
          <w:b/>
          <w:bCs/>
          <w:sz w:val="24"/>
          <w:szCs w:val="24"/>
          <w:lang w:eastAsia="pl-PL"/>
        </w:rPr>
        <w:t>5. Wykaz niezbędnych dokumentów do udziału w postępowaniu</w:t>
      </w:r>
      <w:r w:rsidRPr="004973A1">
        <w:rPr>
          <w:rFonts w:ascii="Times New Roman" w:eastAsia="Times New Roman" w:hAnsi="Times New Roman" w:cs="Times New Roman"/>
          <w:sz w:val="24"/>
          <w:szCs w:val="24"/>
          <w:lang w:eastAsia="pl-PL"/>
        </w:rPr>
        <w:t xml:space="preserve"> </w:t>
      </w:r>
      <w:r w:rsidRPr="004973A1">
        <w:rPr>
          <w:rFonts w:ascii="Times New Roman" w:eastAsia="Times New Roman" w:hAnsi="Times New Roman" w:cs="Times New Roman"/>
          <w:b/>
          <w:bCs/>
          <w:sz w:val="24"/>
          <w:szCs w:val="24"/>
          <w:lang w:eastAsia="pl-PL"/>
        </w:rPr>
        <w:t>ofertowym</w:t>
      </w:r>
    </w:p>
    <w:p w:rsidR="00C868F1" w:rsidRPr="004973A1" w:rsidRDefault="00C868F1" w:rsidP="004973A1">
      <w:pPr>
        <w:spacing w:before="100" w:beforeAutospacing="1" w:after="100" w:afterAutospacing="1" w:line="240" w:lineRule="auto"/>
        <w:rPr>
          <w:rFonts w:ascii="Times New Roman" w:eastAsia="Times New Roman" w:hAnsi="Times New Roman" w:cs="Times New Roman"/>
          <w:sz w:val="24"/>
          <w:szCs w:val="24"/>
          <w:lang w:eastAsia="pl-PL"/>
        </w:rPr>
      </w:pPr>
      <w:r w:rsidRPr="004973A1">
        <w:rPr>
          <w:rFonts w:ascii="Times New Roman" w:eastAsia="Times New Roman" w:hAnsi="Times New Roman" w:cs="Times New Roman"/>
          <w:sz w:val="24"/>
          <w:szCs w:val="24"/>
          <w:lang w:eastAsia="pl-PL"/>
        </w:rPr>
        <w:t>1. Formularz ofertowy – wypełniony i podpisany przez Wykonawcę (załącznik nr 1 do zapytania ofertowego).</w:t>
      </w:r>
      <w:r w:rsidRPr="004973A1">
        <w:rPr>
          <w:rFonts w:ascii="Times New Roman" w:eastAsia="Times New Roman" w:hAnsi="Times New Roman" w:cs="Times New Roman"/>
          <w:sz w:val="24"/>
          <w:szCs w:val="24"/>
          <w:lang w:eastAsia="pl-PL"/>
        </w:rPr>
        <w:br/>
        <w:t>2. Kopię licencji na wykonywania krajowego transportu drogowego w zakresie przewozu osób obowiązującą przez cały okres realizowania zamówienia.</w:t>
      </w:r>
      <w:r w:rsidRPr="004973A1">
        <w:rPr>
          <w:rFonts w:ascii="Times New Roman" w:eastAsia="Times New Roman" w:hAnsi="Times New Roman" w:cs="Times New Roman"/>
          <w:sz w:val="24"/>
          <w:szCs w:val="24"/>
          <w:lang w:eastAsia="pl-PL"/>
        </w:rPr>
        <w:br/>
        <w:t>3. Potwierdzony (zaparafowany) wzór umowy – stanowiący załącznik nr 2 do zapytania ofertowego.</w:t>
      </w:r>
      <w:r w:rsidRPr="004973A1">
        <w:rPr>
          <w:rFonts w:ascii="Times New Roman" w:eastAsia="Times New Roman" w:hAnsi="Times New Roman" w:cs="Times New Roman"/>
          <w:sz w:val="24"/>
          <w:szCs w:val="24"/>
          <w:lang w:eastAsia="pl-PL"/>
        </w:rPr>
        <w:br/>
        <w:t>4. Wykaz zaplecza transportowego stanowiący załącznik nr 3 do zapytania ofertowego wraz z kopią dowodu rejestracyjnego, ważnymi badaniami technicznymi oraz wpisem o przystosowaniu pojazdu do przewozu osób niepełnosprawnych jeżeli jest to wymagane przepisami prawa (w przypadku braku takiego wpisu należy złożyć oświadczenie, że zgodnie z prawem przy przewozie, którego dot. zapytanie ofertowe nie jest wymagany wpis o przystosowaniu pojazdu do przewozu osób niepełnosprawnych).</w:t>
      </w:r>
      <w:r w:rsidRPr="004973A1">
        <w:rPr>
          <w:rFonts w:ascii="Times New Roman" w:eastAsia="Times New Roman" w:hAnsi="Times New Roman" w:cs="Times New Roman"/>
          <w:sz w:val="24"/>
          <w:szCs w:val="24"/>
          <w:lang w:eastAsia="pl-PL"/>
        </w:rPr>
        <w:br/>
        <w:t xml:space="preserve">5. Referencje potwierdzające należyte wykonanie usługi dowozu dzieci niepełnosprawnych u co najmniej 1 zleceniodawcy  (w przypadku wykonywania </w:t>
      </w:r>
      <w:r w:rsidR="004973A1">
        <w:rPr>
          <w:rFonts w:ascii="Times New Roman" w:eastAsia="Times New Roman" w:hAnsi="Times New Roman" w:cs="Times New Roman"/>
          <w:sz w:val="24"/>
          <w:szCs w:val="24"/>
          <w:lang w:eastAsia="pl-PL"/>
        </w:rPr>
        <w:t xml:space="preserve">dowozu dzieci niepełnosprawnych </w:t>
      </w:r>
      <w:r w:rsidRPr="004973A1">
        <w:rPr>
          <w:rFonts w:ascii="Times New Roman" w:eastAsia="Times New Roman" w:hAnsi="Times New Roman" w:cs="Times New Roman"/>
          <w:sz w:val="24"/>
          <w:szCs w:val="24"/>
          <w:lang w:eastAsia="pl-PL"/>
        </w:rPr>
        <w:t>w innych</w:t>
      </w:r>
      <w:r w:rsidR="004973A1">
        <w:rPr>
          <w:rFonts w:ascii="Times New Roman" w:eastAsia="Times New Roman" w:hAnsi="Times New Roman" w:cs="Times New Roman"/>
          <w:sz w:val="24"/>
          <w:szCs w:val="24"/>
          <w:lang w:eastAsia="pl-PL"/>
        </w:rPr>
        <w:t xml:space="preserve"> </w:t>
      </w:r>
      <w:r w:rsidRPr="004973A1">
        <w:rPr>
          <w:rFonts w:ascii="Times New Roman" w:eastAsia="Times New Roman" w:hAnsi="Times New Roman" w:cs="Times New Roman"/>
          <w:sz w:val="24"/>
          <w:szCs w:val="24"/>
          <w:lang w:eastAsia="pl-PL"/>
        </w:rPr>
        <w:t>gminach).</w:t>
      </w:r>
      <w:r w:rsidRPr="004973A1">
        <w:rPr>
          <w:rFonts w:ascii="Times New Roman" w:eastAsia="Times New Roman" w:hAnsi="Times New Roman" w:cs="Times New Roman"/>
          <w:sz w:val="24"/>
          <w:szCs w:val="24"/>
          <w:lang w:eastAsia="pl-PL"/>
        </w:rPr>
        <w:br/>
        <w:t xml:space="preserve">6. Oświadczenie o braku podstaw wykluczenia z postępowania – wypełnione i podpisane przez Wykonawcę (załącznik nr </w:t>
      </w:r>
      <w:r w:rsidR="00F95A41">
        <w:rPr>
          <w:rFonts w:ascii="Times New Roman" w:eastAsia="Times New Roman" w:hAnsi="Times New Roman" w:cs="Times New Roman"/>
          <w:sz w:val="24"/>
          <w:szCs w:val="24"/>
          <w:lang w:eastAsia="pl-PL"/>
        </w:rPr>
        <w:t>4</w:t>
      </w:r>
      <w:r w:rsidRPr="004973A1">
        <w:rPr>
          <w:rFonts w:ascii="Times New Roman" w:eastAsia="Times New Roman" w:hAnsi="Times New Roman" w:cs="Times New Roman"/>
          <w:sz w:val="24"/>
          <w:szCs w:val="24"/>
          <w:lang w:eastAsia="pl-PL"/>
        </w:rPr>
        <w:t xml:space="preserve"> do zapytania ofertowego).</w:t>
      </w:r>
    </w:p>
    <w:p w:rsidR="00C868F1" w:rsidRPr="004973A1" w:rsidRDefault="00C868F1" w:rsidP="004973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973A1">
        <w:rPr>
          <w:rFonts w:ascii="Times New Roman" w:eastAsia="Times New Roman" w:hAnsi="Times New Roman" w:cs="Times New Roman"/>
          <w:sz w:val="24"/>
          <w:szCs w:val="24"/>
          <w:lang w:eastAsia="pl-PL"/>
        </w:rPr>
        <w:br/>
      </w:r>
      <w:r w:rsidRPr="004973A1">
        <w:rPr>
          <w:rFonts w:ascii="Times New Roman" w:eastAsia="Times New Roman" w:hAnsi="Times New Roman" w:cs="Times New Roman"/>
          <w:b/>
          <w:bCs/>
          <w:sz w:val="24"/>
          <w:szCs w:val="24"/>
          <w:lang w:eastAsia="pl-PL"/>
        </w:rPr>
        <w:t>6. Kryterium Wyboru</w:t>
      </w:r>
    </w:p>
    <w:p w:rsidR="00C868F1" w:rsidRPr="004973A1" w:rsidRDefault="00C868F1" w:rsidP="00C868F1">
      <w:pPr>
        <w:spacing w:before="100" w:beforeAutospacing="1" w:after="100" w:afterAutospacing="1" w:line="240" w:lineRule="auto"/>
        <w:rPr>
          <w:rFonts w:ascii="Times New Roman" w:eastAsia="Times New Roman" w:hAnsi="Times New Roman" w:cs="Times New Roman"/>
          <w:sz w:val="24"/>
          <w:szCs w:val="24"/>
          <w:lang w:eastAsia="pl-PL"/>
        </w:rPr>
      </w:pPr>
      <w:r w:rsidRPr="004973A1">
        <w:rPr>
          <w:rFonts w:ascii="Times New Roman" w:eastAsia="Times New Roman" w:hAnsi="Times New Roman" w:cs="Times New Roman"/>
          <w:sz w:val="24"/>
          <w:szCs w:val="24"/>
          <w:lang w:eastAsia="pl-PL"/>
        </w:rPr>
        <w:t>Przy wyborze oferty Zamawiający będzie się kierował jedynym kryterium – ceną jednostkową za  km przewozu. Cena określona w ofercie powinna obejmować wszystkie  koszty niezbędne do prawidłowej realizacji przedmiotu zamówienia.</w:t>
      </w:r>
    </w:p>
    <w:p w:rsidR="00C868F1" w:rsidRPr="004973A1" w:rsidRDefault="00C868F1" w:rsidP="00C868F1">
      <w:pPr>
        <w:spacing w:before="100" w:beforeAutospacing="1" w:after="100" w:afterAutospacing="1" w:line="240" w:lineRule="auto"/>
        <w:rPr>
          <w:rFonts w:ascii="Times New Roman" w:eastAsia="Times New Roman" w:hAnsi="Times New Roman" w:cs="Times New Roman"/>
          <w:sz w:val="24"/>
          <w:szCs w:val="24"/>
          <w:lang w:eastAsia="pl-PL"/>
        </w:rPr>
      </w:pPr>
      <w:r w:rsidRPr="004973A1">
        <w:rPr>
          <w:rFonts w:ascii="Times New Roman" w:eastAsia="Times New Roman" w:hAnsi="Times New Roman" w:cs="Times New Roman"/>
          <w:b/>
          <w:bCs/>
          <w:sz w:val="24"/>
          <w:szCs w:val="24"/>
          <w:lang w:eastAsia="pl-PL"/>
        </w:rPr>
        <w:t xml:space="preserve">7. Sposób obliczenia ceny </w:t>
      </w:r>
    </w:p>
    <w:p w:rsidR="00C868F1" w:rsidRPr="004973A1" w:rsidRDefault="00C868F1" w:rsidP="00C868F1">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4973A1">
        <w:rPr>
          <w:rFonts w:ascii="Times New Roman" w:eastAsia="Times New Roman" w:hAnsi="Times New Roman" w:cs="Times New Roman"/>
          <w:sz w:val="24"/>
          <w:szCs w:val="24"/>
          <w:lang w:eastAsia="pl-PL"/>
        </w:rPr>
        <w:t>Cena musi być wyrażona w złotych polskich, niezależnie od wchodzących w jej skład elementów.</w:t>
      </w:r>
    </w:p>
    <w:p w:rsidR="00C868F1" w:rsidRPr="004973A1" w:rsidRDefault="00C868F1" w:rsidP="00C868F1">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4973A1">
        <w:rPr>
          <w:rFonts w:ascii="Times New Roman" w:eastAsia="Times New Roman" w:hAnsi="Times New Roman" w:cs="Times New Roman"/>
          <w:sz w:val="24"/>
          <w:szCs w:val="24"/>
          <w:lang w:eastAsia="pl-PL"/>
        </w:rPr>
        <w:lastRenderedPageBreak/>
        <w:t>W ofercie należy podać cenę za 1 km świadczonej usługi, która uwzględnia wszystkie koszty wykonania usługi tj.:</w:t>
      </w:r>
    </w:p>
    <w:p w:rsidR="00C868F1" w:rsidRPr="004973A1" w:rsidRDefault="00C868F1" w:rsidP="00C868F1">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4973A1">
        <w:rPr>
          <w:rFonts w:ascii="Times New Roman" w:eastAsia="Times New Roman" w:hAnsi="Times New Roman" w:cs="Times New Roman"/>
          <w:sz w:val="24"/>
          <w:szCs w:val="24"/>
          <w:lang w:eastAsia="pl-PL"/>
        </w:rPr>
        <w:t>koszty zakupu paliwa  i eksploatacji;</w:t>
      </w:r>
    </w:p>
    <w:p w:rsidR="00C868F1" w:rsidRPr="004973A1" w:rsidRDefault="00C868F1" w:rsidP="00C868F1">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4973A1">
        <w:rPr>
          <w:rFonts w:ascii="Times New Roman" w:eastAsia="Times New Roman" w:hAnsi="Times New Roman" w:cs="Times New Roman"/>
          <w:sz w:val="24"/>
          <w:szCs w:val="24"/>
          <w:lang w:eastAsia="pl-PL"/>
        </w:rPr>
        <w:t>obsługi (kierowcy i opiekuna);</w:t>
      </w:r>
    </w:p>
    <w:p w:rsidR="00C868F1" w:rsidRPr="004973A1" w:rsidRDefault="00C868F1" w:rsidP="00C868F1">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4973A1">
        <w:rPr>
          <w:rFonts w:ascii="Times New Roman" w:eastAsia="Times New Roman" w:hAnsi="Times New Roman" w:cs="Times New Roman"/>
          <w:sz w:val="24"/>
          <w:szCs w:val="24"/>
          <w:lang w:eastAsia="pl-PL"/>
        </w:rPr>
        <w:t>podatków, opłat i ubezpieczeń.</w:t>
      </w:r>
    </w:p>
    <w:p w:rsidR="00C868F1" w:rsidRPr="004973A1" w:rsidRDefault="00C868F1" w:rsidP="00C868F1">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4973A1">
        <w:rPr>
          <w:rFonts w:ascii="Times New Roman" w:eastAsia="Times New Roman" w:hAnsi="Times New Roman" w:cs="Times New Roman"/>
          <w:sz w:val="24"/>
          <w:szCs w:val="24"/>
          <w:lang w:eastAsia="pl-PL"/>
        </w:rPr>
        <w:t>Cenę należy skalkulować łącznie z obowiązującym podatkiem VAT.</w:t>
      </w:r>
    </w:p>
    <w:p w:rsidR="00C868F1" w:rsidRPr="004973A1" w:rsidRDefault="00C868F1" w:rsidP="00C868F1">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4973A1">
        <w:rPr>
          <w:rFonts w:ascii="Times New Roman" w:eastAsia="Times New Roman" w:hAnsi="Times New Roman" w:cs="Times New Roman"/>
          <w:sz w:val="24"/>
          <w:szCs w:val="24"/>
          <w:lang w:eastAsia="pl-PL"/>
        </w:rPr>
        <w:t>Cena jednostkowa za 1 km przewozu podana przez Wykonawcę w formularzu ofertowym będzie obowiązywała w niezmiennej stawce do końca obowiązywania umowy.</w:t>
      </w:r>
    </w:p>
    <w:p w:rsidR="00C868F1" w:rsidRPr="004973A1" w:rsidRDefault="00C868F1" w:rsidP="00C868F1">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4973A1">
        <w:rPr>
          <w:rFonts w:ascii="Times New Roman" w:eastAsia="Times New Roman" w:hAnsi="Times New Roman" w:cs="Times New Roman"/>
          <w:b/>
          <w:bCs/>
          <w:sz w:val="24"/>
          <w:szCs w:val="24"/>
          <w:lang w:eastAsia="pl-PL"/>
        </w:rPr>
        <w:t xml:space="preserve">Zapłata odbywać się będzie co miesiąc, po przedstawieniu przez Wykonawcę faktury za miesiąc poprzedni. Usługa obejmuje tylko faktycznie wykonane dowozy. W przypadku choroby ucznia, bądź innych sytuacji kiedy uczniowie nie byli dowożeni do szkoły zapłata nie przysługuje. Wykonawca </w:t>
      </w:r>
      <w:r w:rsidRPr="004973A1">
        <w:rPr>
          <w:rFonts w:ascii="Times New Roman" w:eastAsia="Times New Roman" w:hAnsi="Times New Roman" w:cs="Times New Roman"/>
          <w:sz w:val="24"/>
          <w:szCs w:val="24"/>
          <w:lang w:eastAsia="pl-PL"/>
        </w:rPr>
        <w:t>dołączy do faktury potwierdzenie dowozu uczniów  wystawione/poświadczone przez szkołę zawierające liczbę dni przewozu oraz imię   i nazwisko przewożonych uczniów, co potwierdzi ilość przejechanych kilometrów.</w:t>
      </w:r>
    </w:p>
    <w:p w:rsidR="00C868F1" w:rsidRPr="004973A1" w:rsidRDefault="00C868F1" w:rsidP="00C868F1">
      <w:pPr>
        <w:spacing w:before="100" w:beforeAutospacing="1" w:after="100" w:afterAutospacing="1" w:line="240" w:lineRule="auto"/>
        <w:rPr>
          <w:rFonts w:ascii="Times New Roman" w:eastAsia="Times New Roman" w:hAnsi="Times New Roman" w:cs="Times New Roman"/>
          <w:sz w:val="24"/>
          <w:szCs w:val="24"/>
          <w:lang w:eastAsia="pl-PL"/>
        </w:rPr>
      </w:pPr>
      <w:r w:rsidRPr="004973A1">
        <w:rPr>
          <w:rFonts w:ascii="Times New Roman" w:eastAsia="Times New Roman" w:hAnsi="Times New Roman" w:cs="Times New Roman"/>
          <w:sz w:val="24"/>
          <w:szCs w:val="24"/>
          <w:lang w:eastAsia="pl-PL"/>
        </w:rPr>
        <w:t> </w:t>
      </w:r>
      <w:r w:rsidRPr="004973A1">
        <w:rPr>
          <w:rFonts w:ascii="Times New Roman" w:eastAsia="Times New Roman" w:hAnsi="Times New Roman" w:cs="Times New Roman"/>
          <w:b/>
          <w:bCs/>
          <w:sz w:val="24"/>
          <w:szCs w:val="24"/>
          <w:lang w:eastAsia="pl-PL"/>
        </w:rPr>
        <w:t xml:space="preserve"> 8.  Termin i miejsce składania</w:t>
      </w:r>
    </w:p>
    <w:p w:rsidR="00C868F1" w:rsidRPr="004973A1" w:rsidRDefault="00C868F1" w:rsidP="00C868F1">
      <w:pPr>
        <w:spacing w:before="100" w:beforeAutospacing="1" w:after="100" w:afterAutospacing="1" w:line="240" w:lineRule="auto"/>
        <w:rPr>
          <w:rFonts w:ascii="Times New Roman" w:eastAsia="Times New Roman" w:hAnsi="Times New Roman" w:cs="Times New Roman"/>
          <w:sz w:val="24"/>
          <w:szCs w:val="24"/>
          <w:lang w:eastAsia="pl-PL"/>
        </w:rPr>
      </w:pPr>
      <w:r w:rsidRPr="004973A1">
        <w:rPr>
          <w:rFonts w:ascii="Times New Roman" w:eastAsia="Times New Roman" w:hAnsi="Times New Roman" w:cs="Times New Roman"/>
          <w:sz w:val="24"/>
          <w:szCs w:val="24"/>
          <w:lang w:eastAsia="pl-PL"/>
        </w:rPr>
        <w:t xml:space="preserve">1. Oferty należy składać do dnia </w:t>
      </w:r>
      <w:r w:rsidR="00502E64" w:rsidRPr="004973A1">
        <w:rPr>
          <w:rFonts w:ascii="Times New Roman" w:eastAsia="Times New Roman" w:hAnsi="Times New Roman" w:cs="Times New Roman"/>
          <w:b/>
          <w:sz w:val="24"/>
          <w:szCs w:val="24"/>
          <w:lang w:eastAsia="pl-PL"/>
        </w:rPr>
        <w:t>22</w:t>
      </w:r>
      <w:r w:rsidRPr="004973A1">
        <w:rPr>
          <w:rFonts w:ascii="Times New Roman" w:eastAsia="Times New Roman" w:hAnsi="Times New Roman" w:cs="Times New Roman"/>
          <w:b/>
          <w:bCs/>
          <w:sz w:val="24"/>
          <w:szCs w:val="24"/>
          <w:lang w:eastAsia="pl-PL"/>
        </w:rPr>
        <w:t>.</w:t>
      </w:r>
      <w:r w:rsidR="00502E64" w:rsidRPr="004973A1">
        <w:rPr>
          <w:rFonts w:ascii="Times New Roman" w:eastAsia="Times New Roman" w:hAnsi="Times New Roman" w:cs="Times New Roman"/>
          <w:b/>
          <w:bCs/>
          <w:sz w:val="24"/>
          <w:szCs w:val="24"/>
          <w:lang w:eastAsia="pl-PL"/>
        </w:rPr>
        <w:t>02.</w:t>
      </w:r>
      <w:r w:rsidRPr="004973A1">
        <w:rPr>
          <w:rFonts w:ascii="Times New Roman" w:eastAsia="Times New Roman" w:hAnsi="Times New Roman" w:cs="Times New Roman"/>
          <w:b/>
          <w:bCs/>
          <w:sz w:val="24"/>
          <w:szCs w:val="24"/>
          <w:lang w:eastAsia="pl-PL"/>
        </w:rPr>
        <w:t>202</w:t>
      </w:r>
      <w:r w:rsidR="00707FA2" w:rsidRPr="004973A1">
        <w:rPr>
          <w:rFonts w:ascii="Times New Roman" w:eastAsia="Times New Roman" w:hAnsi="Times New Roman" w:cs="Times New Roman"/>
          <w:b/>
          <w:bCs/>
          <w:sz w:val="24"/>
          <w:szCs w:val="24"/>
          <w:lang w:eastAsia="pl-PL"/>
        </w:rPr>
        <w:t>3</w:t>
      </w:r>
      <w:r w:rsidRPr="004973A1">
        <w:rPr>
          <w:rFonts w:ascii="Times New Roman" w:eastAsia="Times New Roman" w:hAnsi="Times New Roman" w:cs="Times New Roman"/>
          <w:b/>
          <w:bCs/>
          <w:sz w:val="24"/>
          <w:szCs w:val="24"/>
          <w:lang w:eastAsia="pl-PL"/>
        </w:rPr>
        <w:t xml:space="preserve"> r.</w:t>
      </w:r>
      <w:r w:rsidRPr="004973A1">
        <w:rPr>
          <w:rFonts w:ascii="Times New Roman" w:eastAsia="Times New Roman" w:hAnsi="Times New Roman" w:cs="Times New Roman"/>
          <w:sz w:val="24"/>
          <w:szCs w:val="24"/>
          <w:lang w:eastAsia="pl-PL"/>
        </w:rPr>
        <w:t xml:space="preserve"> do godz. </w:t>
      </w:r>
      <w:r w:rsidRPr="004973A1">
        <w:rPr>
          <w:rFonts w:ascii="Times New Roman" w:eastAsia="Times New Roman" w:hAnsi="Times New Roman" w:cs="Times New Roman"/>
          <w:b/>
          <w:bCs/>
          <w:sz w:val="24"/>
          <w:szCs w:val="24"/>
          <w:lang w:eastAsia="pl-PL"/>
        </w:rPr>
        <w:t>12.00</w:t>
      </w:r>
      <w:r w:rsidRPr="004973A1">
        <w:rPr>
          <w:rFonts w:ascii="Times New Roman" w:eastAsia="Times New Roman" w:hAnsi="Times New Roman" w:cs="Times New Roman"/>
          <w:sz w:val="24"/>
          <w:szCs w:val="24"/>
          <w:lang w:eastAsia="pl-PL"/>
        </w:rPr>
        <w:t xml:space="preserve"> w siedzibie Zamawiającego osobiście lub pocztą w kopercie.</w:t>
      </w:r>
    </w:p>
    <w:p w:rsidR="00C868F1" w:rsidRPr="004973A1" w:rsidRDefault="00C868F1" w:rsidP="00C868F1">
      <w:pPr>
        <w:spacing w:before="100" w:beforeAutospacing="1" w:after="100" w:afterAutospacing="1" w:line="240" w:lineRule="auto"/>
        <w:rPr>
          <w:rFonts w:ascii="Times New Roman" w:eastAsia="Times New Roman" w:hAnsi="Times New Roman" w:cs="Times New Roman"/>
          <w:sz w:val="24"/>
          <w:szCs w:val="24"/>
          <w:lang w:eastAsia="pl-PL"/>
        </w:rPr>
      </w:pPr>
      <w:r w:rsidRPr="004973A1">
        <w:rPr>
          <w:rFonts w:ascii="Times New Roman" w:eastAsia="Times New Roman" w:hAnsi="Times New Roman" w:cs="Times New Roman"/>
          <w:sz w:val="24"/>
          <w:szCs w:val="24"/>
          <w:lang w:eastAsia="pl-PL"/>
        </w:rPr>
        <w:t>Adres do korespondencji: </w:t>
      </w:r>
    </w:p>
    <w:p w:rsidR="00C868F1" w:rsidRPr="004973A1" w:rsidRDefault="00502E64" w:rsidP="00C868F1">
      <w:pPr>
        <w:spacing w:before="100" w:beforeAutospacing="1" w:after="100" w:afterAutospacing="1" w:line="240" w:lineRule="auto"/>
        <w:rPr>
          <w:rFonts w:ascii="Times New Roman" w:eastAsia="Times New Roman" w:hAnsi="Times New Roman" w:cs="Times New Roman"/>
          <w:sz w:val="24"/>
          <w:szCs w:val="24"/>
          <w:lang w:eastAsia="pl-PL"/>
        </w:rPr>
      </w:pPr>
      <w:r w:rsidRPr="004973A1">
        <w:rPr>
          <w:rFonts w:ascii="Times New Roman" w:eastAsia="Times New Roman" w:hAnsi="Times New Roman" w:cs="Times New Roman"/>
          <w:sz w:val="24"/>
          <w:szCs w:val="24"/>
          <w:lang w:eastAsia="pl-PL"/>
        </w:rPr>
        <w:t xml:space="preserve">Centrum Usług Wspólnych </w:t>
      </w:r>
      <w:r w:rsidR="00C868F1" w:rsidRPr="004973A1">
        <w:rPr>
          <w:rFonts w:ascii="Times New Roman" w:eastAsia="Times New Roman" w:hAnsi="Times New Roman" w:cs="Times New Roman"/>
          <w:sz w:val="24"/>
          <w:szCs w:val="24"/>
          <w:lang w:eastAsia="pl-PL"/>
        </w:rPr>
        <w:t>, </w:t>
      </w:r>
      <w:r w:rsidRPr="004973A1">
        <w:rPr>
          <w:rFonts w:ascii="Times New Roman" w:eastAsia="Times New Roman" w:hAnsi="Times New Roman" w:cs="Times New Roman"/>
          <w:sz w:val="24"/>
          <w:szCs w:val="24"/>
          <w:lang w:eastAsia="pl-PL"/>
        </w:rPr>
        <w:t>ul. Opatowska 25</w:t>
      </w:r>
      <w:r w:rsidR="00C868F1" w:rsidRPr="004973A1">
        <w:rPr>
          <w:rFonts w:ascii="Times New Roman" w:eastAsia="Times New Roman" w:hAnsi="Times New Roman" w:cs="Times New Roman"/>
          <w:sz w:val="24"/>
          <w:szCs w:val="24"/>
          <w:lang w:eastAsia="pl-PL"/>
        </w:rPr>
        <w:t xml:space="preserve">, </w:t>
      </w:r>
      <w:r w:rsidRPr="004973A1">
        <w:rPr>
          <w:rFonts w:ascii="Times New Roman" w:eastAsia="Times New Roman" w:hAnsi="Times New Roman" w:cs="Times New Roman"/>
          <w:sz w:val="24"/>
          <w:szCs w:val="24"/>
          <w:lang w:eastAsia="pl-PL"/>
        </w:rPr>
        <w:t xml:space="preserve">27-570 Iwaniska </w:t>
      </w:r>
    </w:p>
    <w:p w:rsidR="00C868F1" w:rsidRPr="004973A1" w:rsidRDefault="00C868F1" w:rsidP="00C868F1">
      <w:pPr>
        <w:spacing w:before="100" w:beforeAutospacing="1" w:after="100" w:afterAutospacing="1" w:line="240" w:lineRule="auto"/>
        <w:rPr>
          <w:rFonts w:ascii="Times New Roman" w:eastAsia="Times New Roman" w:hAnsi="Times New Roman" w:cs="Times New Roman"/>
          <w:sz w:val="24"/>
          <w:szCs w:val="24"/>
          <w:lang w:eastAsia="pl-PL"/>
        </w:rPr>
      </w:pPr>
      <w:r w:rsidRPr="004973A1">
        <w:rPr>
          <w:rFonts w:ascii="Times New Roman" w:eastAsia="Times New Roman" w:hAnsi="Times New Roman" w:cs="Times New Roman"/>
          <w:b/>
          <w:bCs/>
          <w:sz w:val="24"/>
          <w:szCs w:val="24"/>
          <w:lang w:eastAsia="pl-PL"/>
        </w:rPr>
        <w:t xml:space="preserve">z dopiskiem „Oferta - Dowóz dzieci niepełnosprawnych z terenu </w:t>
      </w:r>
      <w:r w:rsidR="00502E64" w:rsidRPr="004973A1">
        <w:rPr>
          <w:rFonts w:ascii="Times New Roman" w:eastAsia="Times New Roman" w:hAnsi="Times New Roman" w:cs="Times New Roman"/>
          <w:b/>
          <w:bCs/>
          <w:sz w:val="24"/>
          <w:szCs w:val="24"/>
          <w:lang w:eastAsia="pl-PL"/>
        </w:rPr>
        <w:t xml:space="preserve">Gminy Iwaniska </w:t>
      </w:r>
      <w:r w:rsidRPr="004973A1">
        <w:rPr>
          <w:rFonts w:ascii="Times New Roman" w:eastAsia="Times New Roman" w:hAnsi="Times New Roman" w:cs="Times New Roman"/>
          <w:b/>
          <w:bCs/>
          <w:sz w:val="24"/>
          <w:szCs w:val="24"/>
          <w:lang w:eastAsia="pl-PL"/>
        </w:rPr>
        <w:t>wraz  z opieką do szkół i z powrotem”</w:t>
      </w:r>
    </w:p>
    <w:p w:rsidR="00C868F1" w:rsidRPr="004973A1" w:rsidRDefault="00C868F1" w:rsidP="00C868F1">
      <w:pPr>
        <w:spacing w:before="100" w:beforeAutospacing="1" w:after="100" w:afterAutospacing="1" w:line="240" w:lineRule="auto"/>
        <w:rPr>
          <w:rFonts w:ascii="Times New Roman" w:eastAsia="Times New Roman" w:hAnsi="Times New Roman" w:cs="Times New Roman"/>
          <w:sz w:val="24"/>
          <w:szCs w:val="24"/>
          <w:lang w:eastAsia="pl-PL"/>
        </w:rPr>
      </w:pPr>
      <w:r w:rsidRPr="004973A1">
        <w:rPr>
          <w:rFonts w:ascii="Times New Roman" w:eastAsia="Times New Roman" w:hAnsi="Times New Roman" w:cs="Times New Roman"/>
          <w:sz w:val="24"/>
          <w:szCs w:val="24"/>
          <w:lang w:eastAsia="pl-PL"/>
        </w:rPr>
        <w:t>2. Zamawiający zastrzega sobie:</w:t>
      </w:r>
    </w:p>
    <w:p w:rsidR="00C868F1" w:rsidRPr="004973A1" w:rsidRDefault="00C868F1" w:rsidP="00C868F1">
      <w:pPr>
        <w:spacing w:before="100" w:beforeAutospacing="1" w:after="100" w:afterAutospacing="1" w:line="240" w:lineRule="auto"/>
        <w:rPr>
          <w:rFonts w:ascii="Times New Roman" w:eastAsia="Times New Roman" w:hAnsi="Times New Roman" w:cs="Times New Roman"/>
          <w:sz w:val="24"/>
          <w:szCs w:val="24"/>
          <w:lang w:eastAsia="pl-PL"/>
        </w:rPr>
      </w:pPr>
      <w:r w:rsidRPr="004973A1">
        <w:rPr>
          <w:rFonts w:ascii="Times New Roman" w:eastAsia="Times New Roman" w:hAnsi="Times New Roman" w:cs="Times New Roman"/>
          <w:sz w:val="24"/>
          <w:szCs w:val="24"/>
          <w:lang w:eastAsia="pl-PL"/>
        </w:rPr>
        <w:t>a)      możliwość odstąpienia od podpisania umowy bez podania przyczyny;</w:t>
      </w:r>
    </w:p>
    <w:p w:rsidR="00C868F1" w:rsidRPr="004973A1" w:rsidRDefault="00C868F1" w:rsidP="00C868F1">
      <w:pPr>
        <w:spacing w:before="100" w:beforeAutospacing="1" w:after="100" w:afterAutospacing="1" w:line="240" w:lineRule="auto"/>
        <w:rPr>
          <w:rFonts w:ascii="Times New Roman" w:eastAsia="Times New Roman" w:hAnsi="Times New Roman" w:cs="Times New Roman"/>
          <w:sz w:val="24"/>
          <w:szCs w:val="24"/>
          <w:lang w:eastAsia="pl-PL"/>
        </w:rPr>
      </w:pPr>
      <w:r w:rsidRPr="004973A1">
        <w:rPr>
          <w:rFonts w:ascii="Times New Roman" w:eastAsia="Times New Roman" w:hAnsi="Times New Roman" w:cs="Times New Roman"/>
          <w:sz w:val="24"/>
          <w:szCs w:val="24"/>
          <w:lang w:eastAsia="pl-PL"/>
        </w:rPr>
        <w:t xml:space="preserve">b)     zachowanie warunków oferty cenowej przez okres co najmniej </w:t>
      </w:r>
      <w:r w:rsidR="007604EF">
        <w:rPr>
          <w:rFonts w:ascii="Times New Roman" w:eastAsia="Times New Roman" w:hAnsi="Times New Roman" w:cs="Times New Roman"/>
          <w:sz w:val="24"/>
          <w:szCs w:val="24"/>
          <w:lang w:eastAsia="pl-PL"/>
        </w:rPr>
        <w:t xml:space="preserve">30 </w:t>
      </w:r>
      <w:r w:rsidRPr="004973A1">
        <w:rPr>
          <w:rFonts w:ascii="Times New Roman" w:eastAsia="Times New Roman" w:hAnsi="Times New Roman" w:cs="Times New Roman"/>
          <w:sz w:val="24"/>
          <w:szCs w:val="24"/>
          <w:lang w:eastAsia="pl-PL"/>
        </w:rPr>
        <w:t xml:space="preserve"> dni od jej  złożenia.</w:t>
      </w:r>
    </w:p>
    <w:p w:rsidR="00C868F1" w:rsidRPr="004973A1" w:rsidRDefault="00C868F1" w:rsidP="00C868F1">
      <w:pPr>
        <w:spacing w:before="100" w:beforeAutospacing="1" w:after="100" w:afterAutospacing="1" w:line="240" w:lineRule="auto"/>
        <w:rPr>
          <w:rFonts w:ascii="Times New Roman" w:eastAsia="Times New Roman" w:hAnsi="Times New Roman" w:cs="Times New Roman"/>
          <w:sz w:val="24"/>
          <w:szCs w:val="24"/>
          <w:lang w:eastAsia="pl-PL"/>
        </w:rPr>
      </w:pPr>
      <w:r w:rsidRPr="004973A1">
        <w:rPr>
          <w:rFonts w:ascii="Times New Roman" w:eastAsia="Times New Roman" w:hAnsi="Times New Roman" w:cs="Times New Roman"/>
          <w:sz w:val="24"/>
          <w:szCs w:val="24"/>
          <w:lang w:eastAsia="pl-PL"/>
        </w:rPr>
        <w:t>3. Osobą upoważnioną do udzielania informacji Wykonawcom w zakresie merytorycznym jest</w:t>
      </w:r>
      <w:r w:rsidR="00502E64" w:rsidRPr="004973A1">
        <w:rPr>
          <w:rFonts w:ascii="Times New Roman" w:eastAsia="Times New Roman" w:hAnsi="Times New Roman" w:cs="Times New Roman"/>
          <w:sz w:val="24"/>
          <w:szCs w:val="24"/>
          <w:lang w:eastAsia="pl-PL"/>
        </w:rPr>
        <w:t xml:space="preserve"> Agata Konczak </w:t>
      </w:r>
      <w:r w:rsidRPr="004973A1">
        <w:rPr>
          <w:rFonts w:ascii="Times New Roman" w:eastAsia="Times New Roman" w:hAnsi="Times New Roman" w:cs="Times New Roman"/>
          <w:sz w:val="24"/>
          <w:szCs w:val="24"/>
          <w:lang w:eastAsia="pl-PL"/>
        </w:rPr>
        <w:t>,  tel. 1</w:t>
      </w:r>
      <w:r w:rsidR="00502E64" w:rsidRPr="004973A1">
        <w:rPr>
          <w:rFonts w:ascii="Times New Roman" w:eastAsia="Times New Roman" w:hAnsi="Times New Roman" w:cs="Times New Roman"/>
          <w:sz w:val="24"/>
          <w:szCs w:val="24"/>
          <w:lang w:eastAsia="pl-PL"/>
        </w:rPr>
        <w:t>5</w:t>
      </w:r>
      <w:r w:rsidRPr="004973A1">
        <w:rPr>
          <w:rFonts w:ascii="Times New Roman" w:eastAsia="Times New Roman" w:hAnsi="Times New Roman" w:cs="Times New Roman"/>
          <w:sz w:val="24"/>
          <w:szCs w:val="24"/>
          <w:lang w:eastAsia="pl-PL"/>
        </w:rPr>
        <w:t>/</w:t>
      </w:r>
      <w:r w:rsidR="00502E64" w:rsidRPr="004973A1">
        <w:rPr>
          <w:rFonts w:ascii="Times New Roman" w:eastAsia="Times New Roman" w:hAnsi="Times New Roman" w:cs="Times New Roman"/>
          <w:sz w:val="24"/>
          <w:szCs w:val="24"/>
          <w:lang w:eastAsia="pl-PL"/>
        </w:rPr>
        <w:t>86</w:t>
      </w:r>
      <w:r w:rsidRPr="004973A1">
        <w:rPr>
          <w:rFonts w:ascii="Times New Roman" w:eastAsia="Times New Roman" w:hAnsi="Times New Roman" w:cs="Times New Roman"/>
          <w:sz w:val="24"/>
          <w:szCs w:val="24"/>
          <w:lang w:eastAsia="pl-PL"/>
        </w:rPr>
        <w:t>-</w:t>
      </w:r>
      <w:r w:rsidR="00502E64" w:rsidRPr="004973A1">
        <w:rPr>
          <w:rFonts w:ascii="Times New Roman" w:eastAsia="Times New Roman" w:hAnsi="Times New Roman" w:cs="Times New Roman"/>
          <w:sz w:val="24"/>
          <w:szCs w:val="24"/>
          <w:lang w:eastAsia="pl-PL"/>
        </w:rPr>
        <w:t>01</w:t>
      </w:r>
      <w:r w:rsidRPr="004973A1">
        <w:rPr>
          <w:rFonts w:ascii="Times New Roman" w:eastAsia="Times New Roman" w:hAnsi="Times New Roman" w:cs="Times New Roman"/>
          <w:sz w:val="24"/>
          <w:szCs w:val="24"/>
          <w:lang w:eastAsia="pl-PL"/>
        </w:rPr>
        <w:t>-</w:t>
      </w:r>
      <w:r w:rsidR="00502E64" w:rsidRPr="004973A1">
        <w:rPr>
          <w:rFonts w:ascii="Times New Roman" w:eastAsia="Times New Roman" w:hAnsi="Times New Roman" w:cs="Times New Roman"/>
          <w:sz w:val="24"/>
          <w:szCs w:val="24"/>
          <w:lang w:eastAsia="pl-PL"/>
        </w:rPr>
        <w:t>175</w:t>
      </w:r>
      <w:r w:rsidRPr="004973A1">
        <w:rPr>
          <w:rFonts w:ascii="Times New Roman" w:eastAsia="Times New Roman" w:hAnsi="Times New Roman" w:cs="Times New Roman"/>
          <w:sz w:val="24"/>
          <w:szCs w:val="24"/>
          <w:lang w:eastAsia="pl-PL"/>
        </w:rPr>
        <w:t>.</w:t>
      </w:r>
      <w:r w:rsidRPr="004973A1">
        <w:rPr>
          <w:rFonts w:ascii="Times New Roman" w:eastAsia="Times New Roman" w:hAnsi="Times New Roman" w:cs="Times New Roman"/>
          <w:sz w:val="24"/>
          <w:szCs w:val="24"/>
          <w:lang w:eastAsia="pl-PL"/>
        </w:rPr>
        <w:br/>
      </w:r>
      <w:r w:rsidRPr="004973A1">
        <w:rPr>
          <w:rFonts w:ascii="Times New Roman" w:eastAsia="Times New Roman" w:hAnsi="Times New Roman" w:cs="Times New Roman"/>
          <w:sz w:val="24"/>
          <w:szCs w:val="24"/>
          <w:lang w:eastAsia="pl-PL"/>
        </w:rPr>
        <w:br/>
        <w:t xml:space="preserve">   </w:t>
      </w:r>
      <w:r w:rsidRPr="004973A1">
        <w:rPr>
          <w:rFonts w:ascii="Times New Roman" w:eastAsia="Times New Roman" w:hAnsi="Times New Roman" w:cs="Times New Roman"/>
          <w:b/>
          <w:bCs/>
          <w:sz w:val="24"/>
          <w:szCs w:val="24"/>
          <w:lang w:eastAsia="pl-PL"/>
        </w:rPr>
        <w:t>9.   RODO</w:t>
      </w:r>
    </w:p>
    <w:p w:rsidR="00C868F1" w:rsidRPr="004973A1" w:rsidRDefault="00C868F1" w:rsidP="00C868F1">
      <w:pPr>
        <w:spacing w:before="100" w:beforeAutospacing="1" w:after="100" w:afterAutospacing="1" w:line="240" w:lineRule="auto"/>
        <w:rPr>
          <w:rFonts w:ascii="Times New Roman" w:eastAsia="Times New Roman" w:hAnsi="Times New Roman" w:cs="Times New Roman"/>
          <w:sz w:val="24"/>
          <w:szCs w:val="24"/>
          <w:lang w:eastAsia="pl-PL"/>
        </w:rPr>
      </w:pPr>
      <w:r w:rsidRPr="004973A1">
        <w:rPr>
          <w:rFonts w:ascii="Times New Roman" w:eastAsia="Times New Roman" w:hAnsi="Times New Roman" w:cs="Times New Roman"/>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rsidR="00C868F1" w:rsidRPr="004973A1" w:rsidRDefault="00C868F1" w:rsidP="00C868F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973A1">
        <w:rPr>
          <w:rFonts w:ascii="Times New Roman" w:eastAsia="Times New Roman" w:hAnsi="Times New Roman" w:cs="Times New Roman"/>
          <w:sz w:val="24"/>
          <w:szCs w:val="24"/>
          <w:lang w:eastAsia="pl-PL"/>
        </w:rPr>
        <w:t xml:space="preserve">Administratorem Pani/Pana danych osobowych jest </w:t>
      </w:r>
      <w:r w:rsidR="00502E64" w:rsidRPr="004973A1">
        <w:rPr>
          <w:rFonts w:ascii="Times New Roman" w:eastAsia="Times New Roman" w:hAnsi="Times New Roman" w:cs="Times New Roman"/>
          <w:sz w:val="24"/>
          <w:szCs w:val="24"/>
          <w:lang w:eastAsia="pl-PL"/>
        </w:rPr>
        <w:t>Gmina</w:t>
      </w:r>
      <w:r w:rsidR="001D4A33" w:rsidRPr="004973A1">
        <w:rPr>
          <w:rFonts w:ascii="Times New Roman" w:eastAsia="Times New Roman" w:hAnsi="Times New Roman" w:cs="Times New Roman"/>
          <w:sz w:val="24"/>
          <w:szCs w:val="24"/>
          <w:lang w:eastAsia="pl-PL"/>
        </w:rPr>
        <w:t xml:space="preserve"> Iwaniska </w:t>
      </w:r>
      <w:r w:rsidR="00502E64" w:rsidRPr="004973A1">
        <w:rPr>
          <w:rFonts w:ascii="Times New Roman" w:eastAsia="Times New Roman" w:hAnsi="Times New Roman" w:cs="Times New Roman"/>
          <w:sz w:val="24"/>
          <w:szCs w:val="24"/>
          <w:lang w:eastAsia="pl-PL"/>
        </w:rPr>
        <w:t xml:space="preserve"> </w:t>
      </w:r>
      <w:r w:rsidRPr="004973A1">
        <w:rPr>
          <w:rFonts w:ascii="Times New Roman" w:eastAsia="Times New Roman" w:hAnsi="Times New Roman" w:cs="Times New Roman"/>
          <w:sz w:val="24"/>
          <w:szCs w:val="24"/>
          <w:lang w:eastAsia="pl-PL"/>
        </w:rPr>
        <w:t>reprezentowan</w:t>
      </w:r>
      <w:r w:rsidR="001D4A33" w:rsidRPr="004973A1">
        <w:rPr>
          <w:rFonts w:ascii="Times New Roman" w:eastAsia="Times New Roman" w:hAnsi="Times New Roman" w:cs="Times New Roman"/>
          <w:sz w:val="24"/>
          <w:szCs w:val="24"/>
          <w:lang w:eastAsia="pl-PL"/>
        </w:rPr>
        <w:t>a</w:t>
      </w:r>
      <w:r w:rsidRPr="004973A1">
        <w:rPr>
          <w:rFonts w:ascii="Times New Roman" w:eastAsia="Times New Roman" w:hAnsi="Times New Roman" w:cs="Times New Roman"/>
          <w:sz w:val="24"/>
          <w:szCs w:val="24"/>
          <w:lang w:eastAsia="pl-PL"/>
        </w:rPr>
        <w:t xml:space="preserve"> przez Burmistrza Miasta</w:t>
      </w:r>
      <w:r w:rsidR="00AE027C">
        <w:rPr>
          <w:rFonts w:ascii="Times New Roman" w:eastAsia="Times New Roman" w:hAnsi="Times New Roman" w:cs="Times New Roman"/>
          <w:sz w:val="24"/>
          <w:szCs w:val="24"/>
          <w:lang w:eastAsia="pl-PL"/>
        </w:rPr>
        <w:t xml:space="preserve"> i </w:t>
      </w:r>
      <w:r w:rsidRPr="004973A1">
        <w:rPr>
          <w:rFonts w:ascii="Times New Roman" w:eastAsia="Times New Roman" w:hAnsi="Times New Roman" w:cs="Times New Roman"/>
          <w:sz w:val="24"/>
          <w:szCs w:val="24"/>
          <w:lang w:eastAsia="pl-PL"/>
        </w:rPr>
        <w:t xml:space="preserve"> </w:t>
      </w:r>
      <w:r w:rsidR="00AE027C">
        <w:rPr>
          <w:rFonts w:ascii="Times New Roman" w:eastAsia="Times New Roman" w:hAnsi="Times New Roman" w:cs="Times New Roman"/>
          <w:sz w:val="24"/>
          <w:szCs w:val="24"/>
          <w:lang w:eastAsia="pl-PL"/>
        </w:rPr>
        <w:t xml:space="preserve">Gminy </w:t>
      </w:r>
      <w:r w:rsidR="001D4A33" w:rsidRPr="004973A1">
        <w:rPr>
          <w:rFonts w:ascii="Times New Roman" w:eastAsia="Times New Roman" w:hAnsi="Times New Roman" w:cs="Times New Roman"/>
          <w:sz w:val="24"/>
          <w:szCs w:val="24"/>
          <w:lang w:eastAsia="pl-PL"/>
        </w:rPr>
        <w:t xml:space="preserve">Iwaniska </w:t>
      </w:r>
      <w:r w:rsidRPr="004973A1">
        <w:rPr>
          <w:rFonts w:ascii="Times New Roman" w:eastAsia="Times New Roman" w:hAnsi="Times New Roman" w:cs="Times New Roman"/>
          <w:sz w:val="24"/>
          <w:szCs w:val="24"/>
          <w:lang w:eastAsia="pl-PL"/>
        </w:rPr>
        <w:t>z siedzibą przy ul. Rynek</w:t>
      </w:r>
      <w:r w:rsidR="001D4A33" w:rsidRPr="004973A1">
        <w:rPr>
          <w:rFonts w:ascii="Times New Roman" w:eastAsia="Times New Roman" w:hAnsi="Times New Roman" w:cs="Times New Roman"/>
          <w:sz w:val="24"/>
          <w:szCs w:val="24"/>
          <w:lang w:eastAsia="pl-PL"/>
        </w:rPr>
        <w:t>3</w:t>
      </w:r>
      <w:r w:rsidRPr="004973A1">
        <w:rPr>
          <w:rFonts w:ascii="Times New Roman" w:eastAsia="Times New Roman" w:hAnsi="Times New Roman" w:cs="Times New Roman"/>
          <w:sz w:val="24"/>
          <w:szCs w:val="24"/>
          <w:lang w:eastAsia="pl-PL"/>
        </w:rPr>
        <w:t xml:space="preserve">, </w:t>
      </w:r>
      <w:r w:rsidR="001D4A33" w:rsidRPr="004973A1">
        <w:rPr>
          <w:rFonts w:ascii="Times New Roman" w:eastAsia="Times New Roman" w:hAnsi="Times New Roman" w:cs="Times New Roman"/>
          <w:sz w:val="24"/>
          <w:szCs w:val="24"/>
          <w:lang w:eastAsia="pl-PL"/>
        </w:rPr>
        <w:t xml:space="preserve">27-570Iwaniska </w:t>
      </w:r>
      <w:r w:rsidRPr="004973A1">
        <w:rPr>
          <w:rFonts w:ascii="Times New Roman" w:eastAsia="Times New Roman" w:hAnsi="Times New Roman" w:cs="Times New Roman"/>
          <w:sz w:val="24"/>
          <w:szCs w:val="24"/>
          <w:lang w:eastAsia="pl-PL"/>
        </w:rPr>
        <w:lastRenderedPageBreak/>
        <w:t xml:space="preserve">. Z administratorem – można skontaktować się poprzez adres </w:t>
      </w:r>
      <w:r w:rsidRPr="007604EF">
        <w:rPr>
          <w:rFonts w:ascii="Times New Roman" w:eastAsia="Times New Roman" w:hAnsi="Times New Roman" w:cs="Times New Roman"/>
          <w:i/>
          <w:sz w:val="24"/>
          <w:szCs w:val="24"/>
          <w:lang w:eastAsia="pl-PL"/>
        </w:rPr>
        <w:t>email</w:t>
      </w:r>
      <w:r w:rsidR="001D4A33" w:rsidRPr="007604EF">
        <w:rPr>
          <w:rFonts w:ascii="Times New Roman" w:eastAsia="Times New Roman" w:hAnsi="Times New Roman" w:cs="Times New Roman"/>
          <w:i/>
          <w:sz w:val="24"/>
          <w:szCs w:val="24"/>
          <w:lang w:eastAsia="pl-PL"/>
        </w:rPr>
        <w:t xml:space="preserve"> ug_iwaniska@kielce.home.pl</w:t>
      </w:r>
      <w:r w:rsidR="001D4A33" w:rsidRPr="004973A1">
        <w:rPr>
          <w:rFonts w:ascii="Times New Roman" w:eastAsia="Times New Roman" w:hAnsi="Times New Roman" w:cs="Times New Roman"/>
          <w:sz w:val="24"/>
          <w:szCs w:val="24"/>
          <w:lang w:eastAsia="pl-PL"/>
        </w:rPr>
        <w:t> </w:t>
      </w:r>
      <w:r w:rsidR="001D4A33" w:rsidRPr="004973A1">
        <w:rPr>
          <w:rFonts w:ascii="Times New Roman" w:hAnsi="Times New Roman" w:cs="Times New Roman"/>
          <w:sz w:val="24"/>
          <w:szCs w:val="24"/>
        </w:rPr>
        <w:t xml:space="preserve"> </w:t>
      </w:r>
      <w:r w:rsidR="001D4A33" w:rsidRPr="004973A1">
        <w:rPr>
          <w:rFonts w:ascii="Times New Roman" w:eastAsia="Times New Roman" w:hAnsi="Times New Roman" w:cs="Times New Roman"/>
          <w:b/>
          <w:bCs/>
          <w:sz w:val="24"/>
          <w:szCs w:val="24"/>
          <w:lang w:eastAsia="pl-PL"/>
        </w:rPr>
        <w:t xml:space="preserve"> </w:t>
      </w:r>
      <w:r w:rsidRPr="004973A1">
        <w:rPr>
          <w:rFonts w:ascii="Times New Roman" w:eastAsia="Times New Roman" w:hAnsi="Times New Roman" w:cs="Times New Roman"/>
          <w:sz w:val="24"/>
          <w:szCs w:val="24"/>
          <w:lang w:eastAsia="pl-PL"/>
        </w:rPr>
        <w:t>lub pisemnie na adres siedziby administratora. </w:t>
      </w:r>
    </w:p>
    <w:p w:rsidR="00C868F1" w:rsidRPr="004973A1" w:rsidRDefault="00C868F1" w:rsidP="00C868F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973A1">
        <w:rPr>
          <w:rFonts w:ascii="Times New Roman" w:eastAsia="Times New Roman" w:hAnsi="Times New Roman" w:cs="Times New Roman"/>
          <w:sz w:val="24"/>
          <w:szCs w:val="24"/>
          <w:lang w:eastAsia="pl-PL"/>
        </w:rPr>
        <w:t xml:space="preserve">W sprawach z zakresu ochrony danych osobowych mogą Państwo kontaktować się z Inspektorem Ochrony Danych </w:t>
      </w:r>
      <w:r w:rsidR="001D4A33" w:rsidRPr="004973A1">
        <w:rPr>
          <w:rFonts w:ascii="Times New Roman" w:eastAsia="Times New Roman" w:hAnsi="Times New Roman" w:cs="Times New Roman"/>
          <w:sz w:val="24"/>
          <w:szCs w:val="24"/>
          <w:lang w:eastAsia="pl-PL"/>
        </w:rPr>
        <w:t xml:space="preserve">jest Pan  </w:t>
      </w:r>
      <w:r w:rsidR="001D4A33" w:rsidRPr="007604EF">
        <w:rPr>
          <w:rFonts w:ascii="Times New Roman" w:eastAsia="Times New Roman" w:hAnsi="Times New Roman" w:cs="Times New Roman"/>
          <w:i/>
          <w:sz w:val="24"/>
          <w:szCs w:val="24"/>
          <w:lang w:eastAsia="pl-PL"/>
        </w:rPr>
        <w:t xml:space="preserve">Sylwester Cieśla </w:t>
      </w:r>
      <w:r w:rsidRPr="007604EF">
        <w:rPr>
          <w:rFonts w:ascii="Times New Roman" w:eastAsia="Times New Roman" w:hAnsi="Times New Roman" w:cs="Times New Roman"/>
          <w:i/>
          <w:sz w:val="24"/>
          <w:szCs w:val="24"/>
          <w:lang w:eastAsia="pl-PL"/>
        </w:rPr>
        <w:t>pod adresem e-mail:</w:t>
      </w:r>
      <w:r w:rsidR="001D4A33" w:rsidRPr="007604EF">
        <w:rPr>
          <w:rFonts w:ascii="Times New Roman" w:eastAsia="Times New Roman" w:hAnsi="Times New Roman" w:cs="Times New Roman"/>
          <w:i/>
          <w:sz w:val="24"/>
          <w:szCs w:val="24"/>
          <w:lang w:eastAsia="pl-PL"/>
        </w:rPr>
        <w:t>jod@czi24.pl , Tel. 663 530</w:t>
      </w:r>
      <w:r w:rsidR="007604EF">
        <w:rPr>
          <w:rFonts w:ascii="Times New Roman" w:eastAsia="Times New Roman" w:hAnsi="Times New Roman" w:cs="Times New Roman"/>
          <w:i/>
          <w:sz w:val="24"/>
          <w:szCs w:val="24"/>
          <w:lang w:eastAsia="pl-PL"/>
        </w:rPr>
        <w:t> </w:t>
      </w:r>
      <w:r w:rsidR="001D4A33" w:rsidRPr="007604EF">
        <w:rPr>
          <w:rFonts w:ascii="Times New Roman" w:eastAsia="Times New Roman" w:hAnsi="Times New Roman" w:cs="Times New Roman"/>
          <w:i/>
          <w:sz w:val="24"/>
          <w:szCs w:val="24"/>
          <w:lang w:eastAsia="pl-PL"/>
        </w:rPr>
        <w:t>060</w:t>
      </w:r>
      <w:r w:rsidR="007604EF">
        <w:rPr>
          <w:rFonts w:ascii="Times New Roman" w:eastAsia="Times New Roman" w:hAnsi="Times New Roman" w:cs="Times New Roman"/>
          <w:i/>
          <w:sz w:val="24"/>
          <w:szCs w:val="24"/>
          <w:lang w:eastAsia="pl-PL"/>
        </w:rPr>
        <w:t>.</w:t>
      </w:r>
      <w:r w:rsidRPr="004973A1">
        <w:rPr>
          <w:rFonts w:ascii="Times New Roman" w:eastAsia="Times New Roman" w:hAnsi="Times New Roman" w:cs="Times New Roman"/>
          <w:sz w:val="24"/>
          <w:szCs w:val="24"/>
          <w:lang w:eastAsia="pl-PL"/>
        </w:rPr>
        <w:t xml:space="preserve"> Dane osobowe będą przetwarzane w celu związanym z postępowaniem o udzielenie zamówienia </w:t>
      </w:r>
      <w:r w:rsidR="00F95A41">
        <w:rPr>
          <w:rFonts w:ascii="Times New Roman" w:eastAsia="Times New Roman" w:hAnsi="Times New Roman" w:cs="Times New Roman"/>
          <w:sz w:val="24"/>
          <w:szCs w:val="24"/>
          <w:lang w:eastAsia="pl-PL"/>
        </w:rPr>
        <w:t xml:space="preserve">publicznego prowadzonego w formie zapytania ofertowego </w:t>
      </w:r>
      <w:r w:rsidRPr="004973A1">
        <w:rPr>
          <w:rFonts w:ascii="Times New Roman" w:eastAsia="Times New Roman" w:hAnsi="Times New Roman" w:cs="Times New Roman"/>
          <w:sz w:val="24"/>
          <w:szCs w:val="24"/>
          <w:lang w:eastAsia="pl-PL"/>
        </w:rPr>
        <w:t>.</w:t>
      </w:r>
    </w:p>
    <w:p w:rsidR="00C868F1" w:rsidRPr="004973A1" w:rsidRDefault="00C868F1" w:rsidP="00C868F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973A1">
        <w:rPr>
          <w:rFonts w:ascii="Times New Roman" w:eastAsia="Times New Roman" w:hAnsi="Times New Roman" w:cs="Times New Roman"/>
          <w:sz w:val="24"/>
          <w:szCs w:val="24"/>
          <w:lang w:eastAsia="pl-PL"/>
        </w:rPr>
        <w:t>Dane osobowe będą przetwarzane zgodnie z art. 78 ust. 1 i 4 ustawy z dnia 11 września 2019 r.– Prawo zamówień publicznych (Dz. U. z 2021 r. poz. 1129 z </w:t>
      </w:r>
      <w:proofErr w:type="spellStart"/>
      <w:r w:rsidRPr="004973A1">
        <w:rPr>
          <w:rFonts w:ascii="Times New Roman" w:eastAsia="Times New Roman" w:hAnsi="Times New Roman" w:cs="Times New Roman"/>
          <w:sz w:val="24"/>
          <w:szCs w:val="24"/>
          <w:lang w:eastAsia="pl-PL"/>
        </w:rPr>
        <w:t>późn</w:t>
      </w:r>
      <w:proofErr w:type="spellEnd"/>
      <w:r w:rsidRPr="004973A1">
        <w:rPr>
          <w:rFonts w:ascii="Times New Roman" w:eastAsia="Times New Roman" w:hAnsi="Times New Roman" w:cs="Times New Roman"/>
          <w:sz w:val="24"/>
          <w:szCs w:val="24"/>
          <w:lang w:eastAsia="pl-PL"/>
        </w:rPr>
        <w:t xml:space="preserve">. </w:t>
      </w:r>
      <w:r w:rsidR="001D4A33" w:rsidRPr="004973A1">
        <w:rPr>
          <w:rFonts w:ascii="Times New Roman" w:eastAsia="Times New Roman" w:hAnsi="Times New Roman" w:cs="Times New Roman"/>
          <w:sz w:val="24"/>
          <w:szCs w:val="24"/>
          <w:lang w:eastAsia="pl-PL"/>
        </w:rPr>
        <w:t>z</w:t>
      </w:r>
      <w:r w:rsidRPr="004973A1">
        <w:rPr>
          <w:rFonts w:ascii="Times New Roman" w:eastAsia="Times New Roman" w:hAnsi="Times New Roman" w:cs="Times New Roman"/>
          <w:sz w:val="24"/>
          <w:szCs w:val="24"/>
          <w:lang w:eastAsia="pl-PL"/>
        </w:rPr>
        <w:t>m.), zwanej dalej PZP, przez okres 4 lat od dnia zakończenia postępowania o udzielenie zamówienia, a jeżeli czas trwania umowy przekracza 4 lata, okres przechowywania obejmuje cały czas obowiązywania umowy.</w:t>
      </w:r>
    </w:p>
    <w:p w:rsidR="00C868F1" w:rsidRPr="004973A1" w:rsidRDefault="00C868F1" w:rsidP="00C868F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973A1">
        <w:rPr>
          <w:rFonts w:ascii="Times New Roman" w:eastAsia="Times New Roman" w:hAnsi="Times New Roman" w:cs="Times New Roman"/>
          <w:sz w:val="24"/>
          <w:szCs w:val="24"/>
          <w:lang w:eastAsia="pl-PL"/>
        </w:rPr>
        <w:t>Podstawą prawną przetwarzania danych jest art. 6 ust. 1 lit. c) ww. Rozporządzenia w związku z przepisami ustawy PZP.</w:t>
      </w:r>
    </w:p>
    <w:p w:rsidR="00C868F1" w:rsidRPr="004973A1" w:rsidRDefault="00C868F1" w:rsidP="00C868F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973A1">
        <w:rPr>
          <w:rFonts w:ascii="Times New Roman" w:eastAsia="Times New Roman" w:hAnsi="Times New Roman" w:cs="Times New Roman"/>
          <w:sz w:val="24"/>
          <w:szCs w:val="24"/>
          <w:lang w:eastAsia="pl-PL"/>
        </w:rPr>
        <w:t>Odbiorcami Pani/Pana danych będą osoby lub podmioty, którym udostępniona zostanie dokumentacja postępowania w oparciu o art. 18 oraz art. 74 ust. 4 ustawy PZP.</w:t>
      </w:r>
    </w:p>
    <w:p w:rsidR="00C868F1" w:rsidRPr="004973A1" w:rsidRDefault="00C868F1" w:rsidP="00C868F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973A1">
        <w:rPr>
          <w:rFonts w:ascii="Times New Roman" w:eastAsia="Times New Roman" w:hAnsi="Times New Roman" w:cs="Times New Roman"/>
          <w:sz w:val="24"/>
          <w:szCs w:val="24"/>
          <w:lang w:eastAsia="pl-PL"/>
        </w:rPr>
        <w:t>Obowiązek podania przez Panią/Pana danych osobowych bezpośrednio Pani/Pana dotyczących jest wymogiem ustawowym określonym w przepisach PZP, związanym z udziałem w postępowaniu o udzielenie zamówienia publicznego; konsekwencje niepodania określonych danych wynikają z ustawy PZP.</w:t>
      </w:r>
    </w:p>
    <w:p w:rsidR="00C868F1" w:rsidRPr="004973A1" w:rsidRDefault="00C868F1" w:rsidP="00C868F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973A1">
        <w:rPr>
          <w:rFonts w:ascii="Times New Roman" w:eastAsia="Times New Roman" w:hAnsi="Times New Roman" w:cs="Times New Roman"/>
          <w:sz w:val="24"/>
          <w:szCs w:val="24"/>
          <w:lang w:eastAsia="pl-PL"/>
        </w:rPr>
        <w:t>Osoba, której dane dotyczą ma prawo do:</w:t>
      </w:r>
    </w:p>
    <w:p w:rsidR="00C868F1" w:rsidRPr="004973A1" w:rsidRDefault="00C868F1" w:rsidP="00C868F1">
      <w:pPr>
        <w:spacing w:before="100" w:beforeAutospacing="1" w:after="100" w:afterAutospacing="1" w:line="240" w:lineRule="auto"/>
        <w:rPr>
          <w:rFonts w:ascii="Times New Roman" w:eastAsia="Times New Roman" w:hAnsi="Times New Roman" w:cs="Times New Roman"/>
          <w:sz w:val="24"/>
          <w:szCs w:val="24"/>
          <w:lang w:eastAsia="pl-PL"/>
        </w:rPr>
      </w:pPr>
      <w:r w:rsidRPr="004973A1">
        <w:rPr>
          <w:rFonts w:ascii="Times New Roman" w:eastAsia="Times New Roman" w:hAnsi="Times New Roman" w:cs="Times New Roman"/>
          <w:sz w:val="24"/>
          <w:szCs w:val="24"/>
          <w:lang w:eastAsia="pl-PL"/>
        </w:rPr>
        <w:t>      9.  Osobie, której dane dotyczą nie przysługuje:</w:t>
      </w:r>
    </w:p>
    <w:p w:rsidR="00C868F1" w:rsidRPr="004973A1" w:rsidRDefault="00C868F1" w:rsidP="00C868F1">
      <w:pPr>
        <w:spacing w:before="100" w:beforeAutospacing="1" w:after="100" w:afterAutospacing="1" w:line="240" w:lineRule="auto"/>
        <w:rPr>
          <w:rFonts w:ascii="Times New Roman" w:eastAsia="Times New Roman" w:hAnsi="Times New Roman" w:cs="Times New Roman"/>
          <w:sz w:val="24"/>
          <w:szCs w:val="24"/>
          <w:lang w:eastAsia="pl-PL"/>
        </w:rPr>
      </w:pPr>
      <w:r w:rsidRPr="004973A1">
        <w:rPr>
          <w:rFonts w:ascii="Times New Roman" w:eastAsia="Times New Roman" w:hAnsi="Times New Roman" w:cs="Times New Roman"/>
          <w:sz w:val="24"/>
          <w:szCs w:val="24"/>
          <w:lang w:eastAsia="pl-PL"/>
        </w:rPr>
        <w:t>1)     w związku z art. 17 ust. 3 lit. b, d lub e Rozporządzenia prawo do usunięcia danych osobowych;</w:t>
      </w:r>
    </w:p>
    <w:p w:rsidR="00C868F1" w:rsidRPr="004973A1" w:rsidRDefault="00C868F1" w:rsidP="00C868F1">
      <w:pPr>
        <w:spacing w:before="100" w:beforeAutospacing="1" w:after="100" w:afterAutospacing="1" w:line="240" w:lineRule="auto"/>
        <w:rPr>
          <w:rFonts w:ascii="Times New Roman" w:eastAsia="Times New Roman" w:hAnsi="Times New Roman" w:cs="Times New Roman"/>
          <w:sz w:val="24"/>
          <w:szCs w:val="24"/>
          <w:lang w:eastAsia="pl-PL"/>
        </w:rPr>
      </w:pPr>
      <w:r w:rsidRPr="004973A1">
        <w:rPr>
          <w:rFonts w:ascii="Times New Roman" w:eastAsia="Times New Roman" w:hAnsi="Times New Roman" w:cs="Times New Roman"/>
          <w:sz w:val="24"/>
          <w:szCs w:val="24"/>
          <w:lang w:eastAsia="pl-PL"/>
        </w:rPr>
        <w:t>2)     prawo do przenoszenia danych osobowych, o którym mowa w art. 20 Rozporządzenia;</w:t>
      </w:r>
    </w:p>
    <w:p w:rsidR="00C868F1" w:rsidRPr="004973A1" w:rsidRDefault="00C868F1" w:rsidP="00C868F1">
      <w:pPr>
        <w:spacing w:before="100" w:beforeAutospacing="1" w:after="100" w:afterAutospacing="1" w:line="240" w:lineRule="auto"/>
        <w:rPr>
          <w:rFonts w:ascii="Times New Roman" w:eastAsia="Times New Roman" w:hAnsi="Times New Roman" w:cs="Times New Roman"/>
          <w:sz w:val="24"/>
          <w:szCs w:val="24"/>
          <w:lang w:eastAsia="pl-PL"/>
        </w:rPr>
      </w:pPr>
      <w:r w:rsidRPr="004973A1">
        <w:rPr>
          <w:rFonts w:ascii="Times New Roman" w:eastAsia="Times New Roman" w:hAnsi="Times New Roman" w:cs="Times New Roman"/>
          <w:sz w:val="24"/>
          <w:szCs w:val="24"/>
          <w:lang w:eastAsia="pl-PL"/>
        </w:rPr>
        <w:t>3)     na podstawie art. 21 Rozporządzenia prawo sprzeciwu, wobec przetwarzania danych osobowych.</w:t>
      </w:r>
    </w:p>
    <w:p w:rsidR="00C868F1" w:rsidRPr="004973A1" w:rsidRDefault="00C868F1" w:rsidP="00C868F1">
      <w:pPr>
        <w:spacing w:before="100" w:beforeAutospacing="1" w:after="100" w:afterAutospacing="1" w:line="240" w:lineRule="auto"/>
        <w:rPr>
          <w:rFonts w:ascii="Times New Roman" w:eastAsia="Times New Roman" w:hAnsi="Times New Roman" w:cs="Times New Roman"/>
          <w:sz w:val="24"/>
          <w:szCs w:val="24"/>
          <w:lang w:eastAsia="pl-PL"/>
        </w:rPr>
      </w:pPr>
      <w:r w:rsidRPr="004973A1">
        <w:rPr>
          <w:rFonts w:ascii="Times New Roman" w:eastAsia="Times New Roman" w:hAnsi="Times New Roman" w:cs="Times New Roman"/>
          <w:sz w:val="24"/>
          <w:szCs w:val="24"/>
          <w:lang w:eastAsia="pl-PL"/>
        </w:rPr>
        <w:t>      10. 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rsidR="00C868F1" w:rsidRPr="004973A1" w:rsidRDefault="00C868F1" w:rsidP="00C868F1">
      <w:pPr>
        <w:spacing w:before="100" w:beforeAutospacing="1" w:after="100" w:afterAutospacing="1" w:line="240" w:lineRule="auto"/>
        <w:rPr>
          <w:rFonts w:ascii="Times New Roman" w:eastAsia="Times New Roman" w:hAnsi="Times New Roman" w:cs="Times New Roman"/>
          <w:sz w:val="24"/>
          <w:szCs w:val="24"/>
          <w:lang w:eastAsia="pl-PL"/>
        </w:rPr>
      </w:pPr>
      <w:r w:rsidRPr="004973A1">
        <w:rPr>
          <w:rFonts w:ascii="Times New Roman" w:eastAsia="Times New Roman" w:hAnsi="Times New Roman" w:cs="Times New Roman"/>
          <w:sz w:val="24"/>
          <w:szCs w:val="24"/>
          <w:lang w:eastAsia="pl-PL"/>
        </w:rPr>
        <w:t xml:space="preserve">      11. 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ustawą </w:t>
      </w:r>
      <w:proofErr w:type="spellStart"/>
      <w:r w:rsidRPr="004973A1">
        <w:rPr>
          <w:rFonts w:ascii="Times New Roman" w:eastAsia="Times New Roman" w:hAnsi="Times New Roman" w:cs="Times New Roman"/>
          <w:sz w:val="24"/>
          <w:szCs w:val="24"/>
          <w:lang w:eastAsia="pl-PL"/>
        </w:rPr>
        <w:t>Pzp</w:t>
      </w:r>
      <w:proofErr w:type="spellEnd"/>
      <w:r w:rsidRPr="004973A1">
        <w:rPr>
          <w:rFonts w:ascii="Times New Roman" w:eastAsia="Times New Roman" w:hAnsi="Times New Roman" w:cs="Times New Roman"/>
          <w:sz w:val="24"/>
          <w:szCs w:val="24"/>
          <w:lang w:eastAsia="pl-PL"/>
        </w:rPr>
        <w:t>, jak również nie może naruszać integralności protokołu oraz jego załączników.</w:t>
      </w:r>
    </w:p>
    <w:p w:rsidR="00C868F1" w:rsidRPr="004973A1" w:rsidRDefault="00C868F1" w:rsidP="00C868F1">
      <w:pPr>
        <w:spacing w:before="100" w:beforeAutospacing="1" w:after="100" w:afterAutospacing="1" w:line="240" w:lineRule="auto"/>
        <w:rPr>
          <w:rFonts w:ascii="Times New Roman" w:eastAsia="Times New Roman" w:hAnsi="Times New Roman" w:cs="Times New Roman"/>
          <w:sz w:val="24"/>
          <w:szCs w:val="24"/>
          <w:lang w:eastAsia="pl-PL"/>
        </w:rPr>
      </w:pPr>
      <w:r w:rsidRPr="004973A1">
        <w:rPr>
          <w:rFonts w:ascii="Times New Roman" w:eastAsia="Times New Roman" w:hAnsi="Times New Roman" w:cs="Times New Roman"/>
          <w:sz w:val="24"/>
          <w:szCs w:val="24"/>
          <w:lang w:eastAsia="pl-PL"/>
        </w:rPr>
        <w:t>      12. Wystąpienie z żądaniem, o którym mowa w art. 18 ust. 1 Rozporządzenia, nie ogranicza przetwarzania danych osobowych do czasu zakończenia postępowania o udzielenie zamówienia publicznego.</w:t>
      </w:r>
    </w:p>
    <w:p w:rsidR="00C868F1" w:rsidRPr="004973A1" w:rsidRDefault="00C868F1" w:rsidP="00C868F1">
      <w:pPr>
        <w:spacing w:before="100" w:beforeAutospacing="1" w:after="100" w:afterAutospacing="1" w:line="240" w:lineRule="auto"/>
        <w:rPr>
          <w:rFonts w:ascii="Times New Roman" w:eastAsia="Times New Roman" w:hAnsi="Times New Roman" w:cs="Times New Roman"/>
          <w:sz w:val="24"/>
          <w:szCs w:val="24"/>
          <w:lang w:eastAsia="pl-PL"/>
        </w:rPr>
      </w:pPr>
      <w:r w:rsidRPr="004973A1">
        <w:rPr>
          <w:rFonts w:ascii="Times New Roman" w:eastAsia="Times New Roman" w:hAnsi="Times New Roman" w:cs="Times New Roman"/>
          <w:sz w:val="24"/>
          <w:szCs w:val="24"/>
          <w:lang w:eastAsia="pl-PL"/>
        </w:rPr>
        <w:lastRenderedPageBreak/>
        <w:t>      13. W przypadku danych osobowych zamieszczonych przez Administratora w Biuletynie Zamówień Publicznych, prawa, o których mowa w art. 15 i art. 16 Rozporządzenia, są wykonywane w drodze żądania skierowanego do Administratora.</w:t>
      </w:r>
    </w:p>
    <w:p w:rsidR="00C868F1" w:rsidRPr="004973A1" w:rsidRDefault="00C868F1" w:rsidP="00C868F1">
      <w:pPr>
        <w:spacing w:before="100" w:beforeAutospacing="1" w:after="100" w:afterAutospacing="1" w:line="240" w:lineRule="auto"/>
        <w:rPr>
          <w:rFonts w:ascii="Times New Roman" w:eastAsia="Times New Roman" w:hAnsi="Times New Roman" w:cs="Times New Roman"/>
          <w:sz w:val="24"/>
          <w:szCs w:val="24"/>
          <w:lang w:eastAsia="pl-PL"/>
        </w:rPr>
      </w:pPr>
      <w:r w:rsidRPr="004973A1">
        <w:rPr>
          <w:rFonts w:ascii="Times New Roman" w:eastAsia="Times New Roman" w:hAnsi="Times New Roman" w:cs="Times New Roman"/>
          <w:sz w:val="24"/>
          <w:szCs w:val="24"/>
          <w:lang w:eastAsia="pl-PL"/>
        </w:rPr>
        <w:t>      14.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rsidR="00C868F1" w:rsidRPr="004973A1" w:rsidRDefault="00C868F1" w:rsidP="00C868F1">
      <w:pPr>
        <w:spacing w:before="100" w:beforeAutospacing="1" w:after="100" w:afterAutospacing="1" w:line="240" w:lineRule="auto"/>
        <w:rPr>
          <w:rFonts w:ascii="Times New Roman" w:eastAsia="Times New Roman" w:hAnsi="Times New Roman" w:cs="Times New Roman"/>
          <w:sz w:val="24"/>
          <w:szCs w:val="24"/>
          <w:lang w:eastAsia="pl-PL"/>
        </w:rPr>
      </w:pPr>
      <w:r w:rsidRPr="004973A1">
        <w:rPr>
          <w:rFonts w:ascii="Times New Roman" w:eastAsia="Times New Roman" w:hAnsi="Times New Roman" w:cs="Times New Roman"/>
          <w:sz w:val="24"/>
          <w:szCs w:val="24"/>
          <w:lang w:eastAsia="pl-PL"/>
        </w:rPr>
        <w:t>      15. Ponadto informujemy, iż w związku z przetwarzaniem Pani/Pana danych osobowych nie podlega Pan/Pani decyzjom, które opierają się wyłącznie na zautomatyzowanym przetwarzaniu, w tym profilowaniu, o czym stanowi art. 22 Rozporządzenia.</w:t>
      </w:r>
    </w:p>
    <w:p w:rsidR="0002143E" w:rsidRDefault="00C868F1" w:rsidP="00C868F1">
      <w:pPr>
        <w:spacing w:before="100" w:beforeAutospacing="1" w:after="100" w:afterAutospacing="1" w:line="240" w:lineRule="auto"/>
        <w:rPr>
          <w:rFonts w:ascii="Times New Roman" w:eastAsia="Times New Roman" w:hAnsi="Times New Roman" w:cs="Times New Roman"/>
          <w:sz w:val="24"/>
          <w:szCs w:val="24"/>
          <w:lang w:eastAsia="pl-PL"/>
        </w:rPr>
      </w:pPr>
      <w:r w:rsidRPr="004973A1">
        <w:rPr>
          <w:rFonts w:ascii="Times New Roman" w:eastAsia="Times New Roman" w:hAnsi="Times New Roman" w:cs="Times New Roman"/>
          <w:b/>
          <w:bCs/>
          <w:sz w:val="24"/>
          <w:szCs w:val="24"/>
          <w:lang w:eastAsia="pl-PL"/>
        </w:rPr>
        <w:t>Uwaga:</w:t>
      </w:r>
      <w:r w:rsidRPr="004973A1">
        <w:rPr>
          <w:rFonts w:ascii="Times New Roman" w:eastAsia="Times New Roman" w:hAnsi="Times New Roman" w:cs="Times New Roman"/>
          <w:sz w:val="24"/>
          <w:szCs w:val="24"/>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4973A1">
        <w:rPr>
          <w:rFonts w:ascii="Times New Roman" w:eastAsia="Times New Roman" w:hAnsi="Times New Roman" w:cs="Times New Roman"/>
          <w:sz w:val="24"/>
          <w:szCs w:val="24"/>
          <w:lang w:eastAsia="pl-PL"/>
        </w:rPr>
        <w:t>Pzp</w:t>
      </w:r>
      <w:proofErr w:type="spellEnd"/>
      <w:r w:rsidRPr="004973A1">
        <w:rPr>
          <w:rFonts w:ascii="Times New Roman" w:eastAsia="Times New Roman" w:hAnsi="Times New Roman" w:cs="Times New Roman"/>
          <w:sz w:val="24"/>
          <w:szCs w:val="24"/>
          <w:lang w:eastAsia="pl-PL"/>
        </w:rPr>
        <w:t xml:space="preserve"> oraz nie może naruszać integralności protokołu oraz jego załączników.</w:t>
      </w:r>
      <w:r w:rsidRPr="004973A1">
        <w:rPr>
          <w:rFonts w:ascii="Times New Roman" w:eastAsia="Times New Roman" w:hAnsi="Times New Roman" w:cs="Times New Roman"/>
          <w:sz w:val="24"/>
          <w:szCs w:val="24"/>
          <w:lang w:eastAsia="pl-PL"/>
        </w:rPr>
        <w:b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 członkowskich.</w:t>
      </w:r>
      <w:r w:rsidRPr="004973A1">
        <w:rPr>
          <w:rFonts w:ascii="Times New Roman" w:eastAsia="Times New Roman" w:hAnsi="Times New Roman" w:cs="Times New Roman"/>
          <w:sz w:val="24"/>
          <w:szCs w:val="24"/>
          <w:lang w:eastAsia="pl-PL"/>
        </w:rPr>
        <w:br/>
      </w:r>
    </w:p>
    <w:p w:rsidR="00C868F1" w:rsidRPr="00042595" w:rsidRDefault="00C868F1" w:rsidP="00042595">
      <w:pPr>
        <w:spacing w:before="100" w:beforeAutospacing="1" w:after="100" w:afterAutospacing="1" w:line="240" w:lineRule="auto"/>
        <w:rPr>
          <w:rFonts w:ascii="Times New Roman" w:eastAsia="Times New Roman" w:hAnsi="Times New Roman" w:cs="Times New Roman"/>
          <w:sz w:val="24"/>
          <w:szCs w:val="24"/>
          <w:lang w:eastAsia="pl-PL"/>
        </w:rPr>
      </w:pPr>
      <w:r w:rsidRPr="004973A1">
        <w:rPr>
          <w:rFonts w:ascii="Times New Roman" w:eastAsia="Times New Roman" w:hAnsi="Times New Roman" w:cs="Times New Roman"/>
          <w:sz w:val="24"/>
          <w:szCs w:val="24"/>
          <w:lang w:eastAsia="pl-PL"/>
        </w:rPr>
        <w:br/>
        <w:t xml:space="preserve">    </w:t>
      </w:r>
      <w:r w:rsidRPr="004973A1">
        <w:rPr>
          <w:rFonts w:ascii="Times New Roman" w:eastAsia="Times New Roman" w:hAnsi="Times New Roman" w:cs="Times New Roman"/>
          <w:b/>
          <w:bCs/>
          <w:sz w:val="24"/>
          <w:szCs w:val="24"/>
          <w:lang w:eastAsia="pl-PL"/>
        </w:rPr>
        <w:t>10.    Załączniki:</w:t>
      </w:r>
      <w:r w:rsidRPr="004973A1">
        <w:rPr>
          <w:rFonts w:ascii="Times New Roman" w:eastAsia="Times New Roman" w:hAnsi="Times New Roman" w:cs="Times New Roman"/>
          <w:b/>
          <w:bCs/>
          <w:sz w:val="24"/>
          <w:szCs w:val="24"/>
          <w:lang w:eastAsia="pl-PL"/>
        </w:rPr>
        <w:br/>
      </w:r>
      <w:r w:rsidRPr="004973A1">
        <w:rPr>
          <w:rFonts w:ascii="Times New Roman" w:eastAsia="Times New Roman" w:hAnsi="Times New Roman" w:cs="Times New Roman"/>
          <w:sz w:val="24"/>
          <w:szCs w:val="24"/>
          <w:lang w:eastAsia="pl-PL"/>
        </w:rPr>
        <w:t xml:space="preserve">1. </w:t>
      </w:r>
      <w:r w:rsidR="0002143E">
        <w:t xml:space="preserve">Formularz ofertowy                                                                                                                                                             </w:t>
      </w:r>
      <w:r w:rsidRPr="004973A1">
        <w:rPr>
          <w:rFonts w:ascii="Times New Roman" w:eastAsia="Times New Roman" w:hAnsi="Times New Roman" w:cs="Times New Roman"/>
          <w:sz w:val="24"/>
          <w:szCs w:val="24"/>
          <w:lang w:eastAsia="pl-PL"/>
        </w:rPr>
        <w:t xml:space="preserve">2. </w:t>
      </w:r>
      <w:r w:rsidR="0002143E">
        <w:rPr>
          <w:rFonts w:ascii="Times New Roman" w:eastAsia="Times New Roman" w:hAnsi="Times New Roman" w:cs="Times New Roman"/>
          <w:sz w:val="24"/>
          <w:szCs w:val="24"/>
          <w:lang w:eastAsia="pl-PL"/>
        </w:rPr>
        <w:t xml:space="preserve">Wzór </w:t>
      </w:r>
      <w:r w:rsidR="0002143E">
        <w:t xml:space="preserve">Umowy </w:t>
      </w:r>
      <w:r w:rsidRPr="004973A1">
        <w:rPr>
          <w:rFonts w:ascii="Times New Roman" w:eastAsia="Times New Roman" w:hAnsi="Times New Roman" w:cs="Times New Roman"/>
          <w:sz w:val="24"/>
          <w:szCs w:val="24"/>
          <w:lang w:eastAsia="pl-PL"/>
        </w:rPr>
        <w:br/>
        <w:t xml:space="preserve">3. </w:t>
      </w:r>
      <w:r w:rsidR="0002143E">
        <w:t xml:space="preserve">Wykaz zaplecza transportowego                                                                                                                                    </w:t>
      </w:r>
      <w:r w:rsidRPr="004973A1">
        <w:rPr>
          <w:rFonts w:ascii="Times New Roman" w:eastAsia="Times New Roman" w:hAnsi="Times New Roman" w:cs="Times New Roman"/>
          <w:sz w:val="24"/>
          <w:szCs w:val="24"/>
          <w:lang w:eastAsia="pl-PL"/>
        </w:rPr>
        <w:t xml:space="preserve">4. </w:t>
      </w:r>
      <w:r w:rsidR="0002143E">
        <w:rPr>
          <w:rFonts w:ascii="Times New Roman" w:eastAsia="Times New Roman" w:hAnsi="Times New Roman" w:cs="Times New Roman"/>
          <w:sz w:val="24"/>
          <w:szCs w:val="24"/>
          <w:lang w:eastAsia="pl-PL"/>
        </w:rPr>
        <w:t>Oświadczenie Wykonawcy</w:t>
      </w:r>
      <w:r w:rsidR="00042595">
        <w:rPr>
          <w:rFonts w:ascii="Times New Roman" w:eastAsia="Times New Roman" w:hAnsi="Times New Roman" w:cs="Times New Roman"/>
          <w:sz w:val="24"/>
          <w:szCs w:val="24"/>
          <w:lang w:eastAsia="pl-PL"/>
        </w:rPr>
        <w:t xml:space="preserve">                                                                                                                                                                  5. Umowa o powierzeniu przetwarzania danych osobowych                                                 </w:t>
      </w:r>
      <w:r w:rsidRPr="00042595">
        <w:rPr>
          <w:rFonts w:ascii="Times New Roman" w:eastAsia="Times New Roman" w:hAnsi="Times New Roman" w:cs="Times New Roman"/>
          <w:sz w:val="24"/>
          <w:szCs w:val="24"/>
          <w:lang w:eastAsia="pl-PL"/>
        </w:rPr>
        <w:br/>
      </w:r>
    </w:p>
    <w:p w:rsidR="00EF69C5" w:rsidRPr="004973A1" w:rsidRDefault="00EF69C5">
      <w:pPr>
        <w:rPr>
          <w:rFonts w:ascii="Times New Roman" w:hAnsi="Times New Roman" w:cs="Times New Roman"/>
          <w:sz w:val="24"/>
          <w:szCs w:val="24"/>
        </w:rPr>
      </w:pPr>
    </w:p>
    <w:sectPr w:rsidR="00EF69C5" w:rsidRPr="004973A1" w:rsidSect="00947719">
      <w:pgSz w:w="11906" w:h="16838"/>
      <w:pgMar w:top="1417" w:right="1417"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677"/>
    <w:multiLevelType w:val="multilevel"/>
    <w:tmpl w:val="C110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410A4"/>
    <w:multiLevelType w:val="hybridMultilevel"/>
    <w:tmpl w:val="42EA82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330632"/>
    <w:multiLevelType w:val="multilevel"/>
    <w:tmpl w:val="0582C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CF31FB"/>
    <w:multiLevelType w:val="multilevel"/>
    <w:tmpl w:val="2D3CB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8A539F"/>
    <w:multiLevelType w:val="hybridMultilevel"/>
    <w:tmpl w:val="9D680C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24D546A4"/>
    <w:multiLevelType w:val="hybridMultilevel"/>
    <w:tmpl w:val="A64095C8"/>
    <w:lvl w:ilvl="0" w:tplc="00000004">
      <w:start w:val="1"/>
      <w:numFmt w:val="bullet"/>
      <w:lvlText w:val="−"/>
      <w:lvlJc w:val="left"/>
      <w:pPr>
        <w:ind w:left="720"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7132B78"/>
    <w:multiLevelType w:val="hybridMultilevel"/>
    <w:tmpl w:val="8C901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2C73A33"/>
    <w:multiLevelType w:val="hybridMultilevel"/>
    <w:tmpl w:val="C6728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C7050F4"/>
    <w:multiLevelType w:val="hybridMultilevel"/>
    <w:tmpl w:val="EBE67D40"/>
    <w:lvl w:ilvl="0" w:tplc="D30C1AD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50103FF"/>
    <w:multiLevelType w:val="hybridMultilevel"/>
    <w:tmpl w:val="B6765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AC47B38"/>
    <w:multiLevelType w:val="multilevel"/>
    <w:tmpl w:val="BE88D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6E3407"/>
    <w:multiLevelType w:val="multilevel"/>
    <w:tmpl w:val="4C3C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8D59C0"/>
    <w:multiLevelType w:val="hybridMultilevel"/>
    <w:tmpl w:val="BD40F6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2B07FA7"/>
    <w:multiLevelType w:val="multilevel"/>
    <w:tmpl w:val="E356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015D92"/>
    <w:multiLevelType w:val="hybridMultilevel"/>
    <w:tmpl w:val="DB025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B804FD1"/>
    <w:multiLevelType w:val="hybridMultilevel"/>
    <w:tmpl w:val="E9BC54CA"/>
    <w:lvl w:ilvl="0" w:tplc="00000004">
      <w:start w:val="1"/>
      <w:numFmt w:val="bullet"/>
      <w:lvlText w:val="−"/>
      <w:lvlJc w:val="left"/>
      <w:pPr>
        <w:ind w:left="502" w:hanging="360"/>
      </w:pPr>
      <w:rPr>
        <w:rFonts w:ascii="Times New Roman" w:hAnsi="Times New Roman" w:cs="Times New Roman" w:hint="default"/>
        <w:color w:val="auto"/>
        <w:kern w:val="1"/>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FDE674F"/>
    <w:multiLevelType w:val="multilevel"/>
    <w:tmpl w:val="0E52B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3B3F5A"/>
    <w:multiLevelType w:val="multilevel"/>
    <w:tmpl w:val="57EA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7"/>
  </w:num>
  <w:num w:numId="3">
    <w:abstractNumId w:val="13"/>
  </w:num>
  <w:num w:numId="4">
    <w:abstractNumId w:val="11"/>
  </w:num>
  <w:num w:numId="5">
    <w:abstractNumId w:val="3"/>
  </w:num>
  <w:num w:numId="6">
    <w:abstractNumId w:val="0"/>
  </w:num>
  <w:num w:numId="7">
    <w:abstractNumId w:val="16"/>
  </w:num>
  <w:num w:numId="8">
    <w:abstractNumId w:val="10"/>
  </w:num>
  <w:num w:numId="9">
    <w:abstractNumId w:val="15"/>
  </w:num>
  <w:num w:numId="10">
    <w:abstractNumId w:val="5"/>
  </w:num>
  <w:num w:numId="11">
    <w:abstractNumId w:val="14"/>
  </w:num>
  <w:num w:numId="12">
    <w:abstractNumId w:val="1"/>
  </w:num>
  <w:num w:numId="13">
    <w:abstractNumId w:val="6"/>
  </w:num>
  <w:num w:numId="14">
    <w:abstractNumId w:val="9"/>
  </w:num>
  <w:num w:numId="15">
    <w:abstractNumId w:val="7"/>
  </w:num>
  <w:num w:numId="16">
    <w:abstractNumId w:val="8"/>
  </w:num>
  <w:num w:numId="17">
    <w:abstractNumId w:val="4"/>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C868F1"/>
    <w:rsid w:val="0002143E"/>
    <w:rsid w:val="00031BFC"/>
    <w:rsid w:val="00042595"/>
    <w:rsid w:val="00131A57"/>
    <w:rsid w:val="00143051"/>
    <w:rsid w:val="001C1E2B"/>
    <w:rsid w:val="001D4A33"/>
    <w:rsid w:val="001F2D70"/>
    <w:rsid w:val="00251A65"/>
    <w:rsid w:val="0028364A"/>
    <w:rsid w:val="00477860"/>
    <w:rsid w:val="00496FDF"/>
    <w:rsid w:val="004970DA"/>
    <w:rsid w:val="004973A1"/>
    <w:rsid w:val="004C642E"/>
    <w:rsid w:val="00502E64"/>
    <w:rsid w:val="0052109D"/>
    <w:rsid w:val="005E7521"/>
    <w:rsid w:val="00707FA2"/>
    <w:rsid w:val="007604EF"/>
    <w:rsid w:val="0077558F"/>
    <w:rsid w:val="00947719"/>
    <w:rsid w:val="00990752"/>
    <w:rsid w:val="009B3D22"/>
    <w:rsid w:val="00AA5BDC"/>
    <w:rsid w:val="00AE027C"/>
    <w:rsid w:val="00B2370E"/>
    <w:rsid w:val="00C80AD8"/>
    <w:rsid w:val="00C868F1"/>
    <w:rsid w:val="00EF69C5"/>
    <w:rsid w:val="00F95A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69C5"/>
  </w:style>
  <w:style w:type="paragraph" w:styleId="Nagwek2">
    <w:name w:val="heading 2"/>
    <w:basedOn w:val="Normalny"/>
    <w:link w:val="Nagwek2Znak"/>
    <w:uiPriority w:val="9"/>
    <w:qFormat/>
    <w:rsid w:val="00C868F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868F1"/>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C868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868F1"/>
    <w:rPr>
      <w:b/>
      <w:bCs/>
    </w:rPr>
  </w:style>
  <w:style w:type="character" w:styleId="Hipercze">
    <w:name w:val="Hyperlink"/>
    <w:basedOn w:val="Domylnaczcionkaakapitu"/>
    <w:uiPriority w:val="99"/>
    <w:semiHidden/>
    <w:unhideWhenUsed/>
    <w:rsid w:val="00C868F1"/>
    <w:rPr>
      <w:color w:val="0000FF"/>
      <w:u w:val="single"/>
    </w:rPr>
  </w:style>
  <w:style w:type="paragraph" w:styleId="HTML-wstpniesformatowany">
    <w:name w:val="HTML Preformatted"/>
    <w:basedOn w:val="Normalny"/>
    <w:link w:val="HTML-wstpniesformatowanyZnak"/>
    <w:uiPriority w:val="99"/>
    <w:semiHidden/>
    <w:unhideWhenUsed/>
    <w:rsid w:val="00C86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C868F1"/>
    <w:rPr>
      <w:rFonts w:ascii="Courier New" w:eastAsia="Times New Roman" w:hAnsi="Courier New" w:cs="Courier New"/>
      <w:sz w:val="20"/>
      <w:szCs w:val="20"/>
      <w:lang w:eastAsia="pl-PL"/>
    </w:rPr>
  </w:style>
  <w:style w:type="paragraph" w:customStyle="1" w:styleId="listparagraph">
    <w:name w:val="listparagraph"/>
    <w:basedOn w:val="Normalny"/>
    <w:rsid w:val="00C868F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47719"/>
    <w:pPr>
      <w:ind w:left="720"/>
      <w:contextualSpacing/>
    </w:pPr>
  </w:style>
</w:styles>
</file>

<file path=word/webSettings.xml><?xml version="1.0" encoding="utf-8"?>
<w:webSettings xmlns:r="http://schemas.openxmlformats.org/officeDocument/2006/relationships" xmlns:w="http://schemas.openxmlformats.org/wordprocessingml/2006/main">
  <w:divs>
    <w:div w:id="1314144193">
      <w:bodyDiv w:val="1"/>
      <w:marLeft w:val="0"/>
      <w:marRight w:val="0"/>
      <w:marTop w:val="0"/>
      <w:marBottom w:val="0"/>
      <w:divBdr>
        <w:top w:val="none" w:sz="0" w:space="0" w:color="auto"/>
        <w:left w:val="none" w:sz="0" w:space="0" w:color="auto"/>
        <w:bottom w:val="none" w:sz="0" w:space="0" w:color="auto"/>
        <w:right w:val="none" w:sz="0" w:space="0" w:color="auto"/>
      </w:divBdr>
      <w:divsChild>
        <w:div w:id="834764142">
          <w:marLeft w:val="0"/>
          <w:marRight w:val="0"/>
          <w:marTop w:val="0"/>
          <w:marBottom w:val="0"/>
          <w:divBdr>
            <w:top w:val="none" w:sz="0" w:space="0" w:color="auto"/>
            <w:left w:val="none" w:sz="0" w:space="0" w:color="auto"/>
            <w:bottom w:val="none" w:sz="0" w:space="0" w:color="auto"/>
            <w:right w:val="none" w:sz="0" w:space="0" w:color="auto"/>
          </w:divBdr>
        </w:div>
        <w:div w:id="1148935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Pages>
  <Words>2100</Words>
  <Characters>12605</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2023-02-17T08:43:00Z</cp:lastPrinted>
  <dcterms:created xsi:type="dcterms:W3CDTF">2023-02-16T08:22:00Z</dcterms:created>
  <dcterms:modified xsi:type="dcterms:W3CDTF">2023-02-17T11:44:00Z</dcterms:modified>
</cp:coreProperties>
</file>